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340F69" w:rsidRDefault="00444E07" w:rsidP="000E4783">
      <w:pPr>
        <w:jc w:val="both"/>
        <w:rPr>
          <w:rFonts w:ascii="Times New Roman" w:hAnsi="Times New Roman" w:cs="Times New Roman"/>
        </w:rPr>
      </w:pPr>
    </w:p>
    <w:p w:rsidR="00444E07" w:rsidRPr="00340F69" w:rsidRDefault="00444E07" w:rsidP="000E4783">
      <w:pPr>
        <w:jc w:val="both"/>
        <w:rPr>
          <w:rFonts w:ascii="Times New Roman" w:hAnsi="Times New Roman" w:cs="Times New Roman"/>
        </w:rPr>
      </w:pPr>
    </w:p>
    <w:p w:rsidR="00B94035" w:rsidRPr="00340F69" w:rsidRDefault="00657CE6">
      <w:pPr>
        <w:spacing w:before="4"/>
        <w:rPr>
          <w:rFonts w:ascii="Times New Roman" w:eastAsia="Times New Roman" w:hAnsi="Times New Roman" w:cs="Times New Roman"/>
        </w:rPr>
      </w:pPr>
      <w:r w:rsidRPr="00340F69">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40F69" w:rsidRDefault="00657CE6">
      <w:pPr>
        <w:pStyle w:val="BodyText"/>
        <w:tabs>
          <w:tab w:val="left" w:pos="2609"/>
        </w:tabs>
        <w:ind w:left="236"/>
        <w:rPr>
          <w:rFonts w:cs="Times New Roman"/>
          <w:spacing w:val="-1"/>
          <w:sz w:val="22"/>
          <w:szCs w:val="22"/>
        </w:rPr>
      </w:pPr>
    </w:p>
    <w:p w:rsidR="00281ADE" w:rsidRPr="00340F69" w:rsidRDefault="0062012B">
      <w:pPr>
        <w:pStyle w:val="BodyText"/>
        <w:tabs>
          <w:tab w:val="left" w:pos="2609"/>
        </w:tabs>
        <w:ind w:left="236"/>
        <w:rPr>
          <w:rFonts w:cs="Times New Roman"/>
          <w:b/>
          <w:spacing w:val="-1"/>
          <w:sz w:val="22"/>
          <w:szCs w:val="22"/>
        </w:rPr>
      </w:pPr>
      <w:r w:rsidRPr="00340F69">
        <w:rPr>
          <w:rFonts w:cs="Times New Roman"/>
          <w:b/>
          <w:spacing w:val="-1"/>
          <w:sz w:val="22"/>
          <w:szCs w:val="22"/>
        </w:rPr>
        <w:t xml:space="preserve">                                                                                                                  Obrazac 1</w:t>
      </w:r>
    </w:p>
    <w:p w:rsidR="00B94035" w:rsidRPr="00340F69" w:rsidRDefault="00657CE6">
      <w:pPr>
        <w:pStyle w:val="BodyText"/>
        <w:tabs>
          <w:tab w:val="left" w:pos="2609"/>
        </w:tabs>
        <w:ind w:left="236"/>
        <w:rPr>
          <w:rFonts w:cs="Times New Roman"/>
          <w:b/>
          <w:sz w:val="22"/>
          <w:szCs w:val="22"/>
        </w:rPr>
      </w:pPr>
      <w:r w:rsidRPr="00340F69">
        <w:rPr>
          <w:rFonts w:cs="Times New Roman"/>
          <w:b/>
          <w:spacing w:val="-1"/>
          <w:sz w:val="22"/>
          <w:szCs w:val="22"/>
        </w:rPr>
        <w:t>O</w:t>
      </w:r>
      <w:r w:rsidR="00B26D93" w:rsidRPr="00340F69">
        <w:rPr>
          <w:rFonts w:cs="Times New Roman"/>
          <w:b/>
          <w:spacing w:val="-1"/>
          <w:sz w:val="22"/>
          <w:szCs w:val="22"/>
        </w:rPr>
        <w:t>PŠTINA BUDVA</w:t>
      </w:r>
    </w:p>
    <w:p w:rsidR="00B94035" w:rsidRPr="00340F69" w:rsidRDefault="000E4783">
      <w:pPr>
        <w:pStyle w:val="BodyText"/>
        <w:tabs>
          <w:tab w:val="left" w:pos="1856"/>
        </w:tabs>
        <w:ind w:left="236"/>
        <w:rPr>
          <w:rFonts w:cs="Times New Roman"/>
          <w:b/>
          <w:sz w:val="22"/>
          <w:szCs w:val="22"/>
        </w:rPr>
      </w:pPr>
      <w:r w:rsidRPr="00340F69">
        <w:rPr>
          <w:rFonts w:cs="Times New Roman"/>
          <w:b/>
          <w:spacing w:val="-1"/>
          <w:sz w:val="22"/>
          <w:szCs w:val="22"/>
        </w:rPr>
        <w:t>Broj</w:t>
      </w:r>
      <w:r w:rsidRPr="00340F69">
        <w:rPr>
          <w:rFonts w:cs="Times New Roman"/>
          <w:b/>
          <w:sz w:val="22"/>
          <w:szCs w:val="22"/>
        </w:rPr>
        <w:t xml:space="preserve"> </w:t>
      </w:r>
      <w:r w:rsidR="00B64650" w:rsidRPr="00340F69">
        <w:rPr>
          <w:rFonts w:cs="Times New Roman"/>
          <w:b/>
          <w:sz w:val="22"/>
          <w:szCs w:val="22"/>
        </w:rPr>
        <w:t>:</w:t>
      </w:r>
      <w:r w:rsidR="00250803" w:rsidRPr="00340F69">
        <w:rPr>
          <w:rFonts w:cs="Times New Roman"/>
          <w:b/>
          <w:sz w:val="22"/>
          <w:szCs w:val="22"/>
        </w:rPr>
        <w:t>01-</w:t>
      </w:r>
      <w:r w:rsidR="003E2217">
        <w:rPr>
          <w:rFonts w:cs="Times New Roman"/>
          <w:b/>
          <w:sz w:val="22"/>
          <w:szCs w:val="22"/>
        </w:rPr>
        <w:t>3323/5</w:t>
      </w:r>
    </w:p>
    <w:p w:rsidR="00B94035" w:rsidRPr="00340F69" w:rsidRDefault="000E4783">
      <w:pPr>
        <w:pStyle w:val="BodyText"/>
        <w:tabs>
          <w:tab w:val="left" w:pos="3283"/>
        </w:tabs>
        <w:ind w:left="236"/>
        <w:rPr>
          <w:rFonts w:cs="Times New Roman"/>
          <w:b/>
          <w:sz w:val="22"/>
          <w:szCs w:val="22"/>
        </w:rPr>
      </w:pPr>
      <w:r w:rsidRPr="00340F69">
        <w:rPr>
          <w:rFonts w:cs="Times New Roman"/>
          <w:b/>
          <w:spacing w:val="-1"/>
          <w:sz w:val="22"/>
          <w:szCs w:val="22"/>
        </w:rPr>
        <w:t>Datum</w:t>
      </w:r>
      <w:r w:rsidRPr="00340F69">
        <w:rPr>
          <w:rFonts w:cs="Times New Roman"/>
          <w:b/>
          <w:sz w:val="22"/>
          <w:szCs w:val="22"/>
        </w:rPr>
        <w:t xml:space="preserve"> </w:t>
      </w:r>
      <w:r w:rsidR="00250803" w:rsidRPr="00340F69">
        <w:rPr>
          <w:rFonts w:cs="Times New Roman"/>
          <w:b/>
          <w:sz w:val="22"/>
          <w:szCs w:val="22"/>
        </w:rPr>
        <w:t>:</w:t>
      </w:r>
      <w:r w:rsidR="008969EF">
        <w:rPr>
          <w:rFonts w:cs="Times New Roman"/>
          <w:b/>
          <w:sz w:val="22"/>
          <w:szCs w:val="22"/>
        </w:rPr>
        <w:t xml:space="preserve"> </w:t>
      </w:r>
      <w:r w:rsidR="003E2217">
        <w:rPr>
          <w:rFonts w:cs="Times New Roman"/>
          <w:b/>
          <w:sz w:val="22"/>
          <w:szCs w:val="22"/>
        </w:rPr>
        <w:t>13.12.</w:t>
      </w:r>
      <w:r w:rsidR="008969EF">
        <w:rPr>
          <w:rFonts w:cs="Times New Roman"/>
          <w:b/>
          <w:sz w:val="22"/>
          <w:szCs w:val="22"/>
        </w:rPr>
        <w:t xml:space="preserve">2017. </w:t>
      </w:r>
      <w:r w:rsidR="00250803" w:rsidRPr="00340F69">
        <w:rPr>
          <w:rFonts w:cs="Times New Roman"/>
          <w:b/>
          <w:sz w:val="22"/>
          <w:szCs w:val="22"/>
        </w:rPr>
        <w:t>godine</w:t>
      </w:r>
    </w:p>
    <w:p w:rsidR="00B94035" w:rsidRPr="00340F69" w:rsidRDefault="00B94035">
      <w:pPr>
        <w:spacing w:before="11"/>
        <w:rPr>
          <w:rFonts w:ascii="Times New Roman" w:eastAsia="Times New Roman" w:hAnsi="Times New Roman" w:cs="Times New Roman"/>
        </w:rPr>
      </w:pPr>
    </w:p>
    <w:p w:rsidR="00B26D93" w:rsidRPr="00340F69" w:rsidRDefault="00B26D93">
      <w:pPr>
        <w:spacing w:before="11"/>
        <w:rPr>
          <w:rFonts w:ascii="Times New Roman" w:eastAsia="Times New Roman" w:hAnsi="Times New Roman" w:cs="Times New Roman"/>
        </w:rPr>
      </w:pPr>
    </w:p>
    <w:p w:rsidR="00B26D93" w:rsidRPr="00340F69" w:rsidRDefault="00B26D93">
      <w:pPr>
        <w:spacing w:before="11"/>
        <w:rPr>
          <w:rFonts w:ascii="Times New Roman" w:eastAsia="Times New Roman" w:hAnsi="Times New Roman" w:cs="Times New Roman"/>
        </w:rPr>
      </w:pPr>
    </w:p>
    <w:p w:rsidR="00B94035" w:rsidRPr="00340F69" w:rsidRDefault="000E4783" w:rsidP="0005116A">
      <w:pPr>
        <w:pStyle w:val="BodyText"/>
        <w:spacing w:before="69"/>
        <w:ind w:left="236" w:right="208"/>
        <w:rPr>
          <w:rFonts w:cs="Times New Roman"/>
          <w:spacing w:val="-1"/>
          <w:sz w:val="22"/>
          <w:szCs w:val="22"/>
        </w:rPr>
      </w:pPr>
      <w:r w:rsidRPr="00340F69">
        <w:rPr>
          <w:rFonts w:cs="Times New Roman"/>
          <w:sz w:val="22"/>
          <w:szCs w:val="22"/>
        </w:rPr>
        <w:t>Na</w:t>
      </w:r>
      <w:r w:rsidRPr="00340F69">
        <w:rPr>
          <w:rFonts w:cs="Times New Roman"/>
          <w:spacing w:val="-2"/>
          <w:sz w:val="22"/>
          <w:szCs w:val="22"/>
        </w:rPr>
        <w:t xml:space="preserve"> </w:t>
      </w:r>
      <w:r w:rsidRPr="00340F69">
        <w:rPr>
          <w:rFonts w:cs="Times New Roman"/>
          <w:sz w:val="22"/>
          <w:szCs w:val="22"/>
        </w:rPr>
        <w:t>osnovu</w:t>
      </w:r>
      <w:r w:rsidRPr="00340F69">
        <w:rPr>
          <w:rFonts w:cs="Times New Roman"/>
          <w:spacing w:val="2"/>
          <w:sz w:val="22"/>
          <w:szCs w:val="22"/>
        </w:rPr>
        <w:t xml:space="preserve"> </w:t>
      </w:r>
      <w:r w:rsidRPr="00340F69">
        <w:rPr>
          <w:rFonts w:cs="Times New Roman"/>
          <w:spacing w:val="-1"/>
          <w:sz w:val="22"/>
          <w:szCs w:val="22"/>
        </w:rPr>
        <w:t>člana</w:t>
      </w:r>
      <w:r w:rsidRPr="00340F69">
        <w:rPr>
          <w:rFonts w:cs="Times New Roman"/>
          <w:sz w:val="22"/>
          <w:szCs w:val="22"/>
        </w:rPr>
        <w:t xml:space="preserve"> 30 </w:t>
      </w:r>
      <w:r w:rsidRPr="00340F69">
        <w:rPr>
          <w:rFonts w:cs="Times New Roman"/>
          <w:spacing w:val="2"/>
          <w:sz w:val="22"/>
          <w:szCs w:val="22"/>
        </w:rPr>
        <w:t xml:space="preserve"> </w:t>
      </w:r>
      <w:r w:rsidRPr="00340F69">
        <w:rPr>
          <w:rFonts w:cs="Times New Roman"/>
          <w:sz w:val="22"/>
          <w:szCs w:val="22"/>
        </w:rPr>
        <w:t>Zakona</w:t>
      </w:r>
      <w:r w:rsidRPr="00340F69">
        <w:rPr>
          <w:rFonts w:cs="Times New Roman"/>
          <w:spacing w:val="-1"/>
          <w:sz w:val="22"/>
          <w:szCs w:val="22"/>
        </w:rPr>
        <w:t xml:space="preserve"> </w:t>
      </w:r>
      <w:r w:rsidRPr="00340F69">
        <w:rPr>
          <w:rFonts w:cs="Times New Roman"/>
          <w:sz w:val="22"/>
          <w:szCs w:val="22"/>
        </w:rPr>
        <w:t>o javnim nabavkama</w:t>
      </w:r>
      <w:r w:rsidRPr="00340F69">
        <w:rPr>
          <w:rFonts w:cs="Times New Roman"/>
          <w:spacing w:val="1"/>
          <w:sz w:val="22"/>
          <w:szCs w:val="22"/>
        </w:rPr>
        <w:t xml:space="preserve"> </w:t>
      </w:r>
      <w:r w:rsidRPr="00340F69">
        <w:rPr>
          <w:rFonts w:cs="Times New Roman"/>
          <w:sz w:val="22"/>
          <w:szCs w:val="22"/>
        </w:rPr>
        <w:t xml:space="preserve">(„Službeni list </w:t>
      </w:r>
      <w:r w:rsidRPr="00340F69">
        <w:rPr>
          <w:rFonts w:cs="Times New Roman"/>
          <w:spacing w:val="-1"/>
          <w:sz w:val="22"/>
          <w:szCs w:val="22"/>
        </w:rPr>
        <w:t>CG“,</w:t>
      </w:r>
      <w:r w:rsidRPr="00340F69">
        <w:rPr>
          <w:rFonts w:cs="Times New Roman"/>
          <w:sz w:val="22"/>
          <w:szCs w:val="22"/>
        </w:rPr>
        <w:t xml:space="preserve"> br.</w:t>
      </w:r>
      <w:r w:rsidRPr="00340F69">
        <w:rPr>
          <w:rFonts w:cs="Times New Roman"/>
          <w:spacing w:val="1"/>
          <w:sz w:val="22"/>
          <w:szCs w:val="22"/>
        </w:rPr>
        <w:t xml:space="preserve"> </w:t>
      </w:r>
      <w:r w:rsidRPr="00340F69">
        <w:rPr>
          <w:rFonts w:cs="Times New Roman"/>
          <w:sz w:val="22"/>
          <w:szCs w:val="22"/>
        </w:rPr>
        <w:t>42/11, 57/14, 28/15</w:t>
      </w:r>
      <w:r w:rsidRPr="00340F69">
        <w:rPr>
          <w:rFonts w:cs="Times New Roman"/>
          <w:spacing w:val="27"/>
          <w:sz w:val="22"/>
          <w:szCs w:val="22"/>
        </w:rPr>
        <w:t xml:space="preserve"> </w:t>
      </w:r>
      <w:r w:rsidRPr="00340F69">
        <w:rPr>
          <w:rFonts w:cs="Times New Roman"/>
          <w:sz w:val="22"/>
          <w:szCs w:val="22"/>
        </w:rPr>
        <w:t>i</w:t>
      </w:r>
      <w:r w:rsidRPr="00340F69">
        <w:rPr>
          <w:rFonts w:cs="Times New Roman"/>
          <w:spacing w:val="21"/>
          <w:sz w:val="22"/>
          <w:szCs w:val="22"/>
        </w:rPr>
        <w:t xml:space="preserve"> </w:t>
      </w:r>
      <w:r w:rsidRPr="00340F69">
        <w:rPr>
          <w:rFonts w:cs="Times New Roman"/>
          <w:sz w:val="22"/>
          <w:szCs w:val="22"/>
        </w:rPr>
        <w:t>42/17</w:t>
      </w:r>
      <w:r w:rsidRPr="00340F69">
        <w:rPr>
          <w:rFonts w:cs="Times New Roman"/>
          <w:spacing w:val="21"/>
          <w:sz w:val="22"/>
          <w:szCs w:val="22"/>
        </w:rPr>
        <w:t xml:space="preserve"> </w:t>
      </w:r>
      <w:r w:rsidRPr="00340F69">
        <w:rPr>
          <w:rFonts w:cs="Times New Roman"/>
          <w:sz w:val="22"/>
          <w:szCs w:val="22"/>
        </w:rPr>
        <w:t>)</w:t>
      </w:r>
      <w:r w:rsidRPr="00340F69">
        <w:rPr>
          <w:rFonts w:cs="Times New Roman"/>
          <w:spacing w:val="20"/>
          <w:sz w:val="22"/>
          <w:szCs w:val="22"/>
        </w:rPr>
        <w:t xml:space="preserve"> </w:t>
      </w:r>
      <w:r w:rsidRPr="00340F69">
        <w:rPr>
          <w:rFonts w:cs="Times New Roman"/>
          <w:sz w:val="22"/>
          <w:szCs w:val="22"/>
        </w:rPr>
        <w:t>i</w:t>
      </w:r>
      <w:r w:rsidRPr="00340F69">
        <w:rPr>
          <w:rFonts w:cs="Times New Roman"/>
          <w:spacing w:val="21"/>
          <w:sz w:val="22"/>
          <w:szCs w:val="22"/>
        </w:rPr>
        <w:t xml:space="preserve"> </w:t>
      </w:r>
      <w:r w:rsidRPr="00340F69">
        <w:rPr>
          <w:rFonts w:cs="Times New Roman"/>
          <w:spacing w:val="-1"/>
          <w:sz w:val="22"/>
          <w:szCs w:val="22"/>
        </w:rPr>
        <w:t>Pravilnika</w:t>
      </w:r>
      <w:r w:rsidRPr="00340F69">
        <w:rPr>
          <w:rFonts w:cs="Times New Roman"/>
          <w:spacing w:val="20"/>
          <w:sz w:val="22"/>
          <w:szCs w:val="22"/>
        </w:rPr>
        <w:t xml:space="preserve"> </w:t>
      </w:r>
      <w:r w:rsidR="0005116A" w:rsidRPr="00340F69">
        <w:rPr>
          <w:rFonts w:cs="Times New Roman"/>
          <w:sz w:val="22"/>
          <w:szCs w:val="22"/>
        </w:rPr>
        <w:t>za postupanje Op</w:t>
      </w:r>
      <w:r w:rsidR="008E5BF1" w:rsidRPr="00340F69">
        <w:rPr>
          <w:rFonts w:cs="Times New Roman"/>
          <w:sz w:val="22"/>
          <w:szCs w:val="22"/>
        </w:rPr>
        <w:t>š</w:t>
      </w:r>
      <w:r w:rsidR="0005116A" w:rsidRPr="00340F69">
        <w:rPr>
          <w:rFonts w:cs="Times New Roman"/>
          <w:sz w:val="22"/>
          <w:szCs w:val="22"/>
        </w:rPr>
        <w:t>tine Budva o sprovođenju</w:t>
      </w:r>
      <w:r w:rsidR="00967A9B" w:rsidRPr="00340F69">
        <w:rPr>
          <w:rFonts w:cs="Times New Roman"/>
          <w:sz w:val="22"/>
          <w:szCs w:val="22"/>
        </w:rPr>
        <w:t xml:space="preserve"> </w:t>
      </w:r>
      <w:r w:rsidR="0005116A" w:rsidRPr="00340F69">
        <w:rPr>
          <w:rFonts w:cs="Times New Roman"/>
          <w:sz w:val="22"/>
          <w:szCs w:val="22"/>
        </w:rPr>
        <w:t>postupka nabavke</w:t>
      </w:r>
      <w:r w:rsidRPr="00340F69">
        <w:rPr>
          <w:rFonts w:cs="Times New Roman"/>
          <w:spacing w:val="28"/>
          <w:sz w:val="22"/>
          <w:szCs w:val="22"/>
        </w:rPr>
        <w:t xml:space="preserve"> </w:t>
      </w:r>
      <w:r w:rsidRPr="00340F69">
        <w:rPr>
          <w:rFonts w:cs="Times New Roman"/>
          <w:sz w:val="22"/>
          <w:szCs w:val="22"/>
        </w:rPr>
        <w:t>male</w:t>
      </w:r>
      <w:r w:rsidRPr="00340F69">
        <w:rPr>
          <w:rFonts w:cs="Times New Roman"/>
          <w:spacing w:val="20"/>
          <w:sz w:val="22"/>
          <w:szCs w:val="22"/>
        </w:rPr>
        <w:t xml:space="preserve"> </w:t>
      </w:r>
      <w:r w:rsidRPr="00340F69">
        <w:rPr>
          <w:rFonts w:cs="Times New Roman"/>
          <w:spacing w:val="-1"/>
          <w:sz w:val="22"/>
          <w:szCs w:val="22"/>
        </w:rPr>
        <w:t>vrijednosti</w:t>
      </w:r>
      <w:r w:rsidR="00B23471" w:rsidRPr="00340F69">
        <w:rPr>
          <w:rFonts w:cs="Times New Roman"/>
          <w:spacing w:val="-1"/>
          <w:sz w:val="22"/>
          <w:szCs w:val="22"/>
        </w:rPr>
        <w:t>,</w:t>
      </w:r>
      <w:r w:rsidR="000164A5" w:rsidRPr="00340F69">
        <w:rPr>
          <w:rFonts w:cs="Times New Roman"/>
          <w:spacing w:val="-1"/>
          <w:sz w:val="22"/>
          <w:szCs w:val="22"/>
        </w:rPr>
        <w:t xml:space="preserve"> broj 01-1250/1 od 03.08.2017.godine</w:t>
      </w:r>
      <w:r w:rsidR="0005116A" w:rsidRPr="00340F69">
        <w:rPr>
          <w:rFonts w:cs="Times New Roman"/>
          <w:spacing w:val="-1"/>
          <w:sz w:val="22"/>
          <w:szCs w:val="22"/>
        </w:rPr>
        <w:t>, Opština Budva dostavlja</w:t>
      </w:r>
    </w:p>
    <w:p w:rsidR="00B26D93" w:rsidRPr="00340F69" w:rsidRDefault="00B26D93" w:rsidP="0005116A">
      <w:pPr>
        <w:pStyle w:val="BodyText"/>
        <w:spacing w:before="69"/>
        <w:ind w:left="236" w:right="208"/>
        <w:rPr>
          <w:rFonts w:cs="Times New Roman"/>
          <w:sz w:val="22"/>
          <w:szCs w:val="22"/>
        </w:rPr>
      </w:pPr>
    </w:p>
    <w:p w:rsidR="00967A9B" w:rsidRPr="00340F69" w:rsidRDefault="00967A9B" w:rsidP="0005116A">
      <w:pPr>
        <w:pStyle w:val="BodyText"/>
        <w:spacing w:before="69"/>
        <w:ind w:left="236" w:right="208"/>
        <w:rPr>
          <w:rFonts w:cs="Times New Roman"/>
          <w:sz w:val="22"/>
          <w:szCs w:val="22"/>
        </w:rPr>
      </w:pPr>
      <w:r w:rsidRPr="00340F69">
        <w:rPr>
          <w:rFonts w:cs="Times New Roman"/>
          <w:sz w:val="22"/>
          <w:szCs w:val="22"/>
        </w:rPr>
        <w:t xml:space="preserve">  </w:t>
      </w:r>
    </w:p>
    <w:p w:rsidR="00B94035" w:rsidRPr="00216ECF" w:rsidRDefault="00967A9B" w:rsidP="00216ECF">
      <w:pPr>
        <w:pStyle w:val="BodyText"/>
        <w:spacing w:before="69"/>
        <w:ind w:left="1440" w:right="1844"/>
        <w:rPr>
          <w:rFonts w:cs="Times New Roman"/>
          <w:b/>
          <w:sz w:val="28"/>
          <w:szCs w:val="28"/>
        </w:rPr>
      </w:pPr>
      <w:r w:rsidRPr="00216ECF">
        <w:rPr>
          <w:rFonts w:cs="Times New Roman"/>
          <w:b/>
          <w:spacing w:val="-1"/>
          <w:sz w:val="28"/>
          <w:szCs w:val="28"/>
        </w:rPr>
        <w:t xml:space="preserve"> </w:t>
      </w:r>
      <w:r w:rsidR="000E4783" w:rsidRPr="00216ECF">
        <w:rPr>
          <w:rFonts w:cs="Times New Roman"/>
          <w:b/>
          <w:spacing w:val="-1"/>
          <w:sz w:val="28"/>
          <w:szCs w:val="28"/>
        </w:rPr>
        <w:t xml:space="preserve">ZAHTJEV </w:t>
      </w:r>
      <w:r w:rsidR="000E4783" w:rsidRPr="00216ECF">
        <w:rPr>
          <w:rFonts w:cs="Times New Roman"/>
          <w:b/>
          <w:spacing w:val="-2"/>
          <w:sz w:val="28"/>
          <w:szCs w:val="28"/>
        </w:rPr>
        <w:t>ZA</w:t>
      </w:r>
      <w:r w:rsidR="000E4783" w:rsidRPr="00216ECF">
        <w:rPr>
          <w:rFonts w:cs="Times New Roman"/>
          <w:b/>
          <w:sz w:val="28"/>
          <w:szCs w:val="28"/>
        </w:rPr>
        <w:t xml:space="preserve"> DOSTAVLJANJE</w:t>
      </w:r>
      <w:r w:rsidR="00281ADE" w:rsidRPr="00216ECF">
        <w:rPr>
          <w:rFonts w:cs="Times New Roman"/>
          <w:b/>
          <w:sz w:val="28"/>
          <w:szCs w:val="28"/>
        </w:rPr>
        <w:t xml:space="preserve"> </w:t>
      </w:r>
      <w:r w:rsidR="00216ECF">
        <w:rPr>
          <w:rFonts w:cs="Times New Roman"/>
          <w:b/>
          <w:sz w:val="28"/>
          <w:szCs w:val="28"/>
        </w:rPr>
        <w:t xml:space="preserve"> </w:t>
      </w:r>
      <w:r w:rsidR="00281ADE" w:rsidRPr="00216ECF">
        <w:rPr>
          <w:rFonts w:cs="Times New Roman"/>
          <w:b/>
          <w:sz w:val="28"/>
          <w:szCs w:val="28"/>
        </w:rPr>
        <w:t>PO</w:t>
      </w:r>
      <w:r w:rsidR="000E4783" w:rsidRPr="00216ECF">
        <w:rPr>
          <w:rFonts w:cs="Times New Roman"/>
          <w:b/>
          <w:spacing w:val="-1"/>
          <w:sz w:val="28"/>
          <w:szCs w:val="28"/>
        </w:rPr>
        <w:t>NUDA</w:t>
      </w:r>
    </w:p>
    <w:p w:rsidR="00B94035" w:rsidRPr="00216ECF" w:rsidRDefault="000E4783" w:rsidP="00216ECF">
      <w:pPr>
        <w:pStyle w:val="Heading2"/>
        <w:spacing w:before="5"/>
        <w:ind w:left="1440" w:right="1844"/>
        <w:jc w:val="center"/>
        <w:rPr>
          <w:rFonts w:cs="Times New Roman"/>
          <w:spacing w:val="-1"/>
          <w:sz w:val="28"/>
          <w:szCs w:val="28"/>
        </w:rPr>
      </w:pPr>
      <w:r w:rsidRPr="00216ECF">
        <w:rPr>
          <w:rFonts w:cs="Times New Roman"/>
          <w:spacing w:val="-1"/>
          <w:sz w:val="28"/>
          <w:szCs w:val="28"/>
        </w:rPr>
        <w:t>ZA</w:t>
      </w:r>
      <w:r w:rsidRPr="00216ECF">
        <w:rPr>
          <w:rFonts w:cs="Times New Roman"/>
          <w:sz w:val="28"/>
          <w:szCs w:val="28"/>
        </w:rPr>
        <w:t xml:space="preserve"> </w:t>
      </w:r>
      <w:r w:rsidRPr="00216ECF">
        <w:rPr>
          <w:rFonts w:cs="Times New Roman"/>
          <w:spacing w:val="-1"/>
          <w:sz w:val="28"/>
          <w:szCs w:val="28"/>
        </w:rPr>
        <w:t>NABAVKE</w:t>
      </w:r>
      <w:r w:rsidRPr="00216ECF">
        <w:rPr>
          <w:rFonts w:cs="Times New Roman"/>
          <w:sz w:val="28"/>
          <w:szCs w:val="28"/>
        </w:rPr>
        <w:t xml:space="preserve"> MALE </w:t>
      </w:r>
      <w:r w:rsidRPr="00216ECF">
        <w:rPr>
          <w:rFonts w:cs="Times New Roman"/>
          <w:spacing w:val="-1"/>
          <w:sz w:val="28"/>
          <w:szCs w:val="28"/>
        </w:rPr>
        <w:t>VRIJEDNOSTI</w:t>
      </w:r>
    </w:p>
    <w:p w:rsidR="00281ADE" w:rsidRPr="00340F69" w:rsidRDefault="00281ADE" w:rsidP="00281ADE">
      <w:pPr>
        <w:pStyle w:val="Heading2"/>
        <w:spacing w:before="5"/>
        <w:ind w:left="2275" w:right="2275"/>
        <w:rPr>
          <w:rFonts w:cs="Times New Roman"/>
          <w:b w:val="0"/>
          <w:bCs w:val="0"/>
          <w:sz w:val="22"/>
          <w:szCs w:val="22"/>
        </w:rPr>
      </w:pPr>
    </w:p>
    <w:p w:rsidR="00B94035" w:rsidRPr="00340F69" w:rsidRDefault="00B94035">
      <w:pPr>
        <w:spacing w:before="9"/>
        <w:rPr>
          <w:rFonts w:ascii="Times New Roman" w:eastAsia="Times New Roman" w:hAnsi="Times New Roman" w:cs="Times New Roman"/>
          <w:b/>
          <w:bCs/>
        </w:rPr>
      </w:pPr>
    </w:p>
    <w:p w:rsidR="00B94035" w:rsidRPr="00340F69" w:rsidRDefault="00AA6640">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576480" w:rsidRDefault="00576480">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40F69" w:rsidRDefault="00B94035">
      <w:pPr>
        <w:spacing w:before="9"/>
        <w:rPr>
          <w:rFonts w:ascii="Times New Roman" w:eastAsia="Times New Roman" w:hAnsi="Times New Roman" w:cs="Times New Roman"/>
          <w:b/>
          <w:bCs/>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340F69"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Naručilac: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40F69" w:rsidRDefault="007A7D32" w:rsidP="00C416D2">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Kontakt osoba/e: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Tanja Kapisoda,  načelnik, Miroslava Kunjić, službenik za javne nabavke</w:t>
            </w:r>
          </w:p>
        </w:tc>
      </w:tr>
      <w:tr w:rsidR="007A7D32" w:rsidRPr="00340F69"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Adresa: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Poštanski broj: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 xml:space="preserve">85 310 </w:t>
            </w:r>
          </w:p>
        </w:tc>
      </w:tr>
      <w:tr w:rsidR="007A7D32" w:rsidRPr="00340F69"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Grad: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Identifikacioni broj: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02005409</w:t>
            </w:r>
          </w:p>
        </w:tc>
      </w:tr>
      <w:tr w:rsidR="007A7D32" w:rsidRPr="00340F69"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Telefon: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Fax: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033454017</w:t>
            </w:r>
          </w:p>
        </w:tc>
      </w:tr>
      <w:tr w:rsidR="007A7D32" w:rsidRPr="00340F69"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Elektronska pošta (e-mail): </w:t>
            </w:r>
          </w:p>
          <w:p w:rsidR="007A7D32" w:rsidRPr="00340F69" w:rsidRDefault="00B23471" w:rsidP="00B23471">
            <w:pPr>
              <w:rPr>
                <w:rFonts w:ascii="Times New Roman" w:eastAsia="Calibri" w:hAnsi="Times New Roman" w:cs="Times New Roman"/>
                <w:b/>
                <w:color w:val="000000"/>
              </w:rPr>
            </w:pPr>
            <w:r w:rsidRPr="00340F69">
              <w:rPr>
                <w:rFonts w:ascii="Times New Roman" w:eastAsia="Calibri" w:hAnsi="Times New Roman" w:cs="Times New Roman"/>
                <w:color w:val="000000"/>
              </w:rPr>
              <w:t>javne.nabavke</w:t>
            </w:r>
            <w:r w:rsidRPr="00340F69">
              <w:rPr>
                <w:rStyle w:val="Strong"/>
                <w:rFonts w:ascii="Times New Roman" w:eastAsia="Calibri" w:hAnsi="Times New Roman" w:cs="Times New Roman"/>
                <w:b w:val="0"/>
                <w:bCs w:val="0"/>
                <w:color w:val="000000"/>
              </w:rPr>
              <w:t>@budva.me</w:t>
            </w:r>
            <w:r w:rsidR="007A7D32" w:rsidRPr="00340F69">
              <w:rPr>
                <w:rFonts w:ascii="Times New Roman" w:eastAsia="Calibri" w:hAnsi="Times New Roman" w:cs="Times New Roman"/>
                <w:b/>
                <w:color w:val="000000"/>
              </w:rPr>
              <w:br/>
            </w:r>
            <w:r w:rsidR="007A7D32" w:rsidRPr="00340F69">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40F69" w:rsidRDefault="007A7D32" w:rsidP="004463CA">
            <w:pPr>
              <w:rPr>
                <w:rFonts w:ascii="Times New Roman" w:eastAsia="Calibri" w:hAnsi="Times New Roman" w:cs="Times New Roman"/>
                <w:b/>
                <w:color w:val="000000"/>
              </w:rPr>
            </w:pPr>
            <w:r w:rsidRPr="00340F69">
              <w:rPr>
                <w:rFonts w:ascii="Times New Roman" w:eastAsia="Calibri" w:hAnsi="Times New Roman" w:cs="Times New Roman"/>
                <w:b/>
                <w:color w:val="000000"/>
              </w:rPr>
              <w:t xml:space="preserve">Internet stranica (web): </w:t>
            </w:r>
            <w:r w:rsidRPr="00340F69">
              <w:rPr>
                <w:rFonts w:ascii="Times New Roman" w:eastAsia="Calibri" w:hAnsi="Times New Roman" w:cs="Times New Roman"/>
                <w:b/>
                <w:color w:val="000000"/>
              </w:rPr>
              <w:br/>
            </w:r>
            <w:r w:rsidRPr="00340F69">
              <w:rPr>
                <w:rStyle w:val="Strong"/>
                <w:rFonts w:ascii="Times New Roman" w:eastAsia="Calibri" w:hAnsi="Times New Roman" w:cs="Times New Roman"/>
                <w:b w:val="0"/>
                <w:bCs w:val="0"/>
                <w:color w:val="000000"/>
              </w:rPr>
              <w:t>www.budva.me</w:t>
            </w:r>
          </w:p>
        </w:tc>
      </w:tr>
    </w:tbl>
    <w:p w:rsidR="007A7D32" w:rsidRPr="00340F69" w:rsidRDefault="007A7D32">
      <w:pPr>
        <w:spacing w:before="9"/>
        <w:rPr>
          <w:rFonts w:ascii="Times New Roman" w:eastAsia="Times New Roman" w:hAnsi="Times New Roman" w:cs="Times New Roman"/>
          <w:b/>
          <w:bCs/>
        </w:rPr>
      </w:pPr>
    </w:p>
    <w:p w:rsidR="00B94035" w:rsidRPr="00340F69" w:rsidRDefault="00B94035">
      <w:pPr>
        <w:spacing w:before="11"/>
        <w:rPr>
          <w:rFonts w:ascii="Times New Roman" w:eastAsia="Times New Roman" w:hAnsi="Times New Roman" w:cs="Times New Roman"/>
          <w:b/>
          <w:bCs/>
        </w:rPr>
      </w:pPr>
    </w:p>
    <w:p w:rsidR="00B94035" w:rsidRPr="00340F69" w:rsidRDefault="00AA6640">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7" type="#_x0000_t202" style="width:454.15pt;height:16.35pt;mso-position-horizontal-relative:char;mso-position-vertical-relative:line" fillcolor="#d9d9d9" strokeweight=".20464mm">
            <v:textbox style="mso-next-textbox:#_x0000_s1197" inset="0,0,0,0">
              <w:txbxContent>
                <w:p w:rsidR="00576480" w:rsidRDefault="00576480">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40F69" w:rsidRDefault="00B94035">
      <w:pPr>
        <w:spacing w:before="7"/>
        <w:rPr>
          <w:rFonts w:ascii="Times New Roman" w:eastAsia="Times New Roman" w:hAnsi="Times New Roman" w:cs="Times New Roman"/>
          <w:b/>
          <w:bCs/>
        </w:rPr>
      </w:pPr>
    </w:p>
    <w:p w:rsidR="00B94035" w:rsidRPr="00340F69" w:rsidRDefault="007A7D32" w:rsidP="007A7D32">
      <w:pPr>
        <w:pStyle w:val="BodyText"/>
        <w:tabs>
          <w:tab w:val="left" w:pos="511"/>
        </w:tabs>
        <w:ind w:left="236"/>
        <w:rPr>
          <w:rFonts w:cs="Times New Roman"/>
          <w:sz w:val="22"/>
          <w:szCs w:val="22"/>
        </w:rPr>
      </w:pPr>
      <w:r w:rsidRPr="00340F69">
        <w:rPr>
          <w:rFonts w:cs="Times New Roman"/>
          <w:spacing w:val="-1"/>
          <w:sz w:val="22"/>
          <w:szCs w:val="22"/>
        </w:rPr>
        <w:sym w:font="Wingdings" w:char="F0FE"/>
      </w:r>
      <w:r w:rsidRPr="00340F69">
        <w:rPr>
          <w:rFonts w:cs="Times New Roman"/>
          <w:spacing w:val="-1"/>
          <w:sz w:val="22"/>
          <w:szCs w:val="22"/>
        </w:rPr>
        <w:t xml:space="preserve">  </w:t>
      </w:r>
      <w:r w:rsidR="00C416D2" w:rsidRPr="00340F69">
        <w:rPr>
          <w:rFonts w:cs="Times New Roman"/>
          <w:spacing w:val="-1"/>
          <w:sz w:val="22"/>
          <w:szCs w:val="22"/>
        </w:rPr>
        <w:t>radovi</w:t>
      </w:r>
    </w:p>
    <w:p w:rsidR="00B94035" w:rsidRPr="00340F69" w:rsidRDefault="00B94035">
      <w:pPr>
        <w:spacing w:before="1"/>
        <w:rPr>
          <w:rFonts w:ascii="Times New Roman" w:eastAsia="Times New Roman" w:hAnsi="Times New Roman" w:cs="Times New Roman"/>
        </w:rPr>
      </w:pPr>
    </w:p>
    <w:p w:rsidR="00B94035" w:rsidRPr="00340F69" w:rsidRDefault="00AA6640">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6" type="#_x0000_t202" style="width:457.55pt;height:16.35pt;mso-position-horizontal-relative:char;mso-position-vertical-relative:line" fillcolor="#d9d9d9" strokeweight=".20464mm">
            <v:textbox style="mso-next-textbox:#_x0000_s1196" inset="0,0,0,0">
              <w:txbxContent>
                <w:p w:rsidR="00576480" w:rsidRDefault="00576480">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40F69" w:rsidRDefault="00B94035">
      <w:pPr>
        <w:spacing w:before="4"/>
        <w:rPr>
          <w:rFonts w:ascii="Times New Roman" w:eastAsia="Times New Roman" w:hAnsi="Times New Roman" w:cs="Times New Roman"/>
        </w:rPr>
      </w:pPr>
    </w:p>
    <w:p w:rsidR="00B41CB3" w:rsidRPr="00340F69" w:rsidRDefault="00B41CB3" w:rsidP="00072B26">
      <w:pPr>
        <w:ind w:left="360"/>
        <w:rPr>
          <w:rFonts w:ascii="Times New Roman" w:hAnsi="Times New Roman" w:cs="Times New Roman"/>
        </w:rPr>
      </w:pPr>
      <w:r w:rsidRPr="00340F69">
        <w:rPr>
          <w:rFonts w:ascii="Times New Roman" w:hAnsi="Times New Roman" w:cs="Times New Roman"/>
        </w:rPr>
        <w:t>Ustupanje izvođenja radova na  renoviranju prostorija MZ “Donji Pobori”- Opština Budva</w:t>
      </w:r>
      <w:r w:rsidR="002E45B1" w:rsidRPr="00340F69">
        <w:rPr>
          <w:rFonts w:ascii="Times New Roman" w:hAnsi="Times New Roman" w:cs="Times New Roman"/>
        </w:rPr>
        <w:t xml:space="preserve"> </w:t>
      </w:r>
    </w:p>
    <w:p w:rsidR="002E45B1" w:rsidRPr="00340F69" w:rsidRDefault="002E45B1" w:rsidP="00072B26">
      <w:pPr>
        <w:ind w:left="360"/>
        <w:rPr>
          <w:rFonts w:ascii="Times New Roman" w:eastAsia="Calibri" w:hAnsi="Times New Roman" w:cs="Times New Roman"/>
        </w:rPr>
      </w:pPr>
      <w:r w:rsidRPr="00340F69">
        <w:rPr>
          <w:rFonts w:ascii="Times New Roman" w:hAnsi="Times New Roman" w:cs="Times New Roman"/>
        </w:rPr>
        <w:t xml:space="preserve"> </w:t>
      </w:r>
    </w:p>
    <w:p w:rsidR="00B717BC" w:rsidRPr="00340F69" w:rsidRDefault="00B717BC" w:rsidP="00B717BC">
      <w:pPr>
        <w:widowControl/>
        <w:jc w:val="both"/>
        <w:rPr>
          <w:rFonts w:ascii="Times New Roman" w:eastAsia="Calibri" w:hAnsi="Times New Roman" w:cs="Times New Roman"/>
          <w:bCs/>
          <w:color w:val="000000"/>
        </w:rPr>
      </w:pPr>
      <w:r w:rsidRPr="00340F69">
        <w:rPr>
          <w:rFonts w:ascii="Times New Roman" w:hAnsi="Times New Roman" w:cs="Times New Roman"/>
          <w:bCs/>
          <w:color w:val="000000"/>
        </w:rPr>
        <w:t xml:space="preserve">      </w:t>
      </w:r>
      <w:r w:rsidRPr="00340F69">
        <w:rPr>
          <w:rFonts w:ascii="Times New Roman" w:eastAsia="Calibri" w:hAnsi="Times New Roman" w:cs="Times New Roman"/>
          <w:bCs/>
          <w:color w:val="000000"/>
        </w:rPr>
        <w:t>CPV – Jedinstveni rječnik javnih nabavki</w:t>
      </w:r>
    </w:p>
    <w:p w:rsidR="00B94035" w:rsidRPr="00340F69" w:rsidRDefault="00F5369D" w:rsidP="00B41CB3">
      <w:pPr>
        <w:spacing w:before="4"/>
        <w:rPr>
          <w:rFonts w:ascii="Times New Roman" w:eastAsia="Times New Roman" w:hAnsi="Times New Roman" w:cs="Times New Roman"/>
        </w:rPr>
      </w:pPr>
      <w:r w:rsidRPr="00340F69">
        <w:rPr>
          <w:rFonts w:ascii="Times New Roman" w:hAnsi="Times New Roman" w:cs="Times New Roman"/>
        </w:rPr>
        <w:t xml:space="preserve">       </w:t>
      </w:r>
      <w:r w:rsidR="00B41CB3" w:rsidRPr="00340F69">
        <w:rPr>
          <w:rFonts w:ascii="Times New Roman" w:eastAsia="Times New Roman" w:hAnsi="Times New Roman" w:cs="Times New Roman"/>
        </w:rPr>
        <w:t xml:space="preserve">45454000-4 Radovi na rekonstruisanju </w:t>
      </w:r>
      <w:r w:rsidR="00B41CB3" w:rsidRPr="00340F69">
        <w:rPr>
          <w:rFonts w:ascii="Times New Roman" w:eastAsia="Times New Roman" w:hAnsi="Times New Roman" w:cs="Times New Roman"/>
        </w:rPr>
        <w:br/>
      </w:r>
      <w:r w:rsidR="009D4ADC" w:rsidRPr="00340F69">
        <w:rPr>
          <w:rFonts w:ascii="Times New Roman" w:eastAsia="Times New Roman" w:hAnsi="Times New Roman" w:cs="Times New Roman"/>
        </w:rPr>
        <w:t xml:space="preserve">       </w:t>
      </w:r>
      <w:r w:rsidR="00B41CB3" w:rsidRPr="00340F69">
        <w:rPr>
          <w:rFonts w:ascii="Times New Roman" w:eastAsia="Times New Roman" w:hAnsi="Times New Roman" w:cs="Times New Roman"/>
        </w:rPr>
        <w:t xml:space="preserve">45200000-9 Radovi na objektima ili dijelovima objekata niskogradnje i visokogradnje </w:t>
      </w:r>
      <w:r w:rsidR="00B41CB3" w:rsidRPr="00340F69">
        <w:rPr>
          <w:rFonts w:ascii="Times New Roman" w:eastAsia="Times New Roman" w:hAnsi="Times New Roman" w:cs="Times New Roman"/>
        </w:rPr>
        <w:br/>
      </w:r>
      <w:r w:rsidR="009D4ADC" w:rsidRPr="00340F69">
        <w:rPr>
          <w:rFonts w:ascii="Times New Roman" w:eastAsia="Times New Roman" w:hAnsi="Times New Roman" w:cs="Times New Roman"/>
        </w:rPr>
        <w:t xml:space="preserve">      </w:t>
      </w:r>
      <w:r w:rsidR="00B41CB3" w:rsidRPr="00340F69">
        <w:rPr>
          <w:rFonts w:ascii="Times New Roman" w:eastAsia="Times New Roman" w:hAnsi="Times New Roman" w:cs="Times New Roman"/>
        </w:rPr>
        <w:t>45000000-7 Gradevinski radovi</w:t>
      </w:r>
      <w:r w:rsidR="00B41CB3" w:rsidRPr="00340F69">
        <w:rPr>
          <w:rFonts w:ascii="Times New Roman" w:hAnsi="Times New Roman" w:cs="Times New Roman"/>
        </w:rPr>
        <w:t>.</w:t>
      </w:r>
    </w:p>
    <w:p w:rsidR="00B94035" w:rsidRPr="00340F69" w:rsidRDefault="00B94035">
      <w:pPr>
        <w:spacing w:before="4"/>
        <w:rPr>
          <w:rFonts w:ascii="Times New Roman" w:eastAsia="Times New Roman" w:hAnsi="Times New Roman" w:cs="Times New Roman"/>
        </w:rPr>
      </w:pPr>
    </w:p>
    <w:p w:rsidR="00B94035" w:rsidRPr="00340F69" w:rsidRDefault="00AA6640">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0.95pt;height:16.35pt;mso-position-horizontal-relative:char;mso-position-vertical-relative:line" fillcolor="#d9d9d9" strokeweight=".20464mm">
            <v:textbox style="mso-next-textbox:#_x0000_s1195" inset="0,0,0,0">
              <w:txbxContent>
                <w:p w:rsidR="00576480" w:rsidRDefault="00576480">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40F69" w:rsidRDefault="00B94035">
      <w:pPr>
        <w:spacing w:before="8"/>
        <w:rPr>
          <w:rFonts w:ascii="Times New Roman" w:eastAsia="Times New Roman" w:hAnsi="Times New Roman" w:cs="Times New Roman"/>
        </w:rPr>
      </w:pPr>
    </w:p>
    <w:p w:rsidR="00B94035" w:rsidRPr="00340F69" w:rsidRDefault="000E4783">
      <w:pPr>
        <w:pStyle w:val="BodyText"/>
        <w:tabs>
          <w:tab w:val="left" w:pos="6961"/>
        </w:tabs>
        <w:spacing w:before="69"/>
        <w:ind w:left="236"/>
        <w:rPr>
          <w:rFonts w:cs="Times New Roman"/>
          <w:sz w:val="22"/>
          <w:szCs w:val="22"/>
        </w:rPr>
      </w:pPr>
      <w:r w:rsidRPr="00340F69">
        <w:rPr>
          <w:rFonts w:cs="Times New Roman"/>
          <w:spacing w:val="-1"/>
          <w:sz w:val="22"/>
          <w:szCs w:val="22"/>
        </w:rPr>
        <w:t>Procijenjena</w:t>
      </w:r>
      <w:r w:rsidRPr="00340F69">
        <w:rPr>
          <w:rFonts w:cs="Times New Roman"/>
          <w:spacing w:val="-2"/>
          <w:sz w:val="22"/>
          <w:szCs w:val="22"/>
        </w:rPr>
        <w:t xml:space="preserve"> </w:t>
      </w:r>
      <w:r w:rsidRPr="00340F69">
        <w:rPr>
          <w:rFonts w:cs="Times New Roman"/>
          <w:spacing w:val="-1"/>
          <w:sz w:val="22"/>
          <w:szCs w:val="22"/>
        </w:rPr>
        <w:t>vrijednost</w:t>
      </w:r>
      <w:r w:rsidRPr="00340F69">
        <w:rPr>
          <w:rFonts w:cs="Times New Roman"/>
          <w:sz w:val="22"/>
          <w:szCs w:val="22"/>
        </w:rPr>
        <w:t xml:space="preserve"> nabavke</w:t>
      </w:r>
      <w:r w:rsidRPr="00340F69">
        <w:rPr>
          <w:rFonts w:cs="Times New Roman"/>
          <w:spacing w:val="-1"/>
          <w:sz w:val="22"/>
          <w:szCs w:val="22"/>
        </w:rPr>
        <w:t xml:space="preserve"> </w:t>
      </w:r>
      <w:r w:rsidRPr="00340F69">
        <w:rPr>
          <w:rFonts w:cs="Times New Roman"/>
          <w:sz w:val="22"/>
          <w:szCs w:val="22"/>
        </w:rPr>
        <w:t>sa</w:t>
      </w:r>
      <w:r w:rsidRPr="00340F69">
        <w:rPr>
          <w:rFonts w:cs="Times New Roman"/>
          <w:spacing w:val="-1"/>
          <w:sz w:val="22"/>
          <w:szCs w:val="22"/>
        </w:rPr>
        <w:t xml:space="preserve"> </w:t>
      </w:r>
      <w:r w:rsidRPr="00340F69">
        <w:rPr>
          <w:rFonts w:cs="Times New Roman"/>
          <w:sz w:val="22"/>
          <w:szCs w:val="22"/>
        </w:rPr>
        <w:t>uračunatim PDV-om</w:t>
      </w:r>
      <w:r w:rsidR="00B717BC" w:rsidRPr="00340F69">
        <w:rPr>
          <w:rFonts w:cs="Times New Roman"/>
          <w:sz w:val="22"/>
          <w:szCs w:val="22"/>
        </w:rPr>
        <w:t xml:space="preserve"> </w:t>
      </w:r>
      <w:r w:rsidR="002E45B1" w:rsidRPr="00340F69">
        <w:rPr>
          <w:rFonts w:cs="Times New Roman"/>
          <w:sz w:val="22"/>
          <w:szCs w:val="22"/>
        </w:rPr>
        <w:t xml:space="preserve"> ukupno iznosi</w:t>
      </w:r>
      <w:r w:rsidR="00B717BC" w:rsidRPr="00340F69">
        <w:rPr>
          <w:rFonts w:cs="Times New Roman"/>
          <w:sz w:val="22"/>
          <w:szCs w:val="22"/>
        </w:rPr>
        <w:t xml:space="preserve"> </w:t>
      </w:r>
      <w:r w:rsidR="00B41CB3" w:rsidRPr="00340F69">
        <w:rPr>
          <w:rFonts w:cs="Times New Roman"/>
          <w:sz w:val="22"/>
          <w:szCs w:val="22"/>
        </w:rPr>
        <w:t xml:space="preserve"> </w:t>
      </w:r>
      <w:r w:rsidR="00FE4C0E" w:rsidRPr="00340F69">
        <w:rPr>
          <w:rFonts w:cs="Times New Roman"/>
          <w:sz w:val="22"/>
          <w:szCs w:val="22"/>
        </w:rPr>
        <w:t>715</w:t>
      </w:r>
      <w:r w:rsidR="00E76CF8" w:rsidRPr="00340F69">
        <w:rPr>
          <w:rFonts w:cs="Times New Roman"/>
          <w:sz w:val="22"/>
          <w:szCs w:val="22"/>
        </w:rPr>
        <w:t xml:space="preserve">0,00 </w:t>
      </w:r>
      <w:r w:rsidR="00B717BC" w:rsidRPr="00340F69">
        <w:rPr>
          <w:rFonts w:cs="Times New Roman"/>
          <w:sz w:val="22"/>
          <w:szCs w:val="22"/>
        </w:rPr>
        <w:t xml:space="preserve"> </w:t>
      </w:r>
      <w:r w:rsidRPr="00340F69">
        <w:rPr>
          <w:rFonts w:cs="Times New Roman"/>
          <w:sz w:val="22"/>
          <w:szCs w:val="22"/>
        </w:rPr>
        <w:t>€</w:t>
      </w:r>
      <w:r w:rsidR="00B717BC" w:rsidRPr="00340F69">
        <w:rPr>
          <w:rFonts w:cs="Times New Roman"/>
          <w:sz w:val="22"/>
          <w:szCs w:val="22"/>
        </w:rPr>
        <w:t>.</w:t>
      </w:r>
    </w:p>
    <w:p w:rsidR="002E45B1" w:rsidRPr="00340F69" w:rsidRDefault="002E45B1">
      <w:pPr>
        <w:pStyle w:val="BodyText"/>
        <w:tabs>
          <w:tab w:val="left" w:pos="6961"/>
        </w:tabs>
        <w:spacing w:before="69"/>
        <w:ind w:left="236"/>
        <w:rPr>
          <w:rFonts w:cs="Times New Roman"/>
          <w:sz w:val="22"/>
          <w:szCs w:val="22"/>
        </w:rPr>
      </w:pPr>
    </w:p>
    <w:p w:rsidR="00B94035" w:rsidRPr="00340F69" w:rsidRDefault="00AA6640">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576480" w:rsidRDefault="00576480">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B94035" w:rsidRPr="00340F69" w:rsidRDefault="00B94035">
      <w:pPr>
        <w:spacing w:before="4"/>
        <w:rPr>
          <w:rFonts w:ascii="Times New Roman" w:eastAsia="Times New Roman" w:hAnsi="Times New Roman" w:cs="Times New Roman"/>
        </w:rPr>
      </w:pPr>
    </w:p>
    <w:p w:rsidR="005A4D10" w:rsidRPr="00340F69" w:rsidRDefault="005A4D10" w:rsidP="005A4D10">
      <w:pPr>
        <w:jc w:val="center"/>
        <w:rPr>
          <w:rFonts w:ascii="Times New Roman" w:hAnsi="Times New Roman" w:cs="Times New Roman"/>
          <w:b/>
          <w:bCs/>
          <w:caps/>
        </w:rPr>
      </w:pPr>
      <w:r w:rsidRPr="00340F69">
        <w:rPr>
          <w:rFonts w:ascii="Times New Roman" w:hAnsi="Times New Roman" w:cs="Times New Roman"/>
          <w:b/>
          <w:bCs/>
          <w:caps/>
        </w:rPr>
        <w:t xml:space="preserve">PREDMJER RADOVA KOJE JE POTREBNO URADITI U    </w:t>
      </w:r>
      <w:r w:rsidR="00B41CB3" w:rsidRPr="00340F69">
        <w:rPr>
          <w:rFonts w:ascii="Times New Roman" w:hAnsi="Times New Roman" w:cs="Times New Roman"/>
          <w:b/>
          <w:bCs/>
          <w:caps/>
        </w:rPr>
        <w:t>OBJEKTU U KOJEM SE NALAZI MZ “DONJI POBORI” U NASELJU DONJI POBORI – OPŠTINA BUDVA</w:t>
      </w:r>
      <w:r w:rsidRPr="00340F69">
        <w:rPr>
          <w:rFonts w:ascii="Times New Roman" w:hAnsi="Times New Roman" w:cs="Times New Roman"/>
          <w:b/>
          <w:bCs/>
          <w:caps/>
        </w:rPr>
        <w:t xml:space="preserve">     </w:t>
      </w:r>
    </w:p>
    <w:p w:rsidR="005A4D10" w:rsidRPr="00340F69" w:rsidRDefault="005A4D10" w:rsidP="00B41CB3">
      <w:pPr>
        <w:widowControl/>
        <w:spacing w:after="200" w:line="276" w:lineRule="auto"/>
        <w:ind w:left="900"/>
        <w:rPr>
          <w:rFonts w:ascii="Times New Roman" w:hAnsi="Times New Roman" w:cs="Times New Roman"/>
          <w:b/>
          <w:bCs/>
          <w:caps/>
        </w:rPr>
      </w:pPr>
    </w:p>
    <w:p w:rsidR="005A4D10" w:rsidRPr="00340F69" w:rsidRDefault="005A4D10" w:rsidP="00B41CB3">
      <w:pPr>
        <w:rPr>
          <w:rFonts w:ascii="Times New Roman" w:hAnsi="Times New Roman" w:cs="Times New Roman"/>
          <w:bCs/>
        </w:rPr>
      </w:pPr>
      <w:r w:rsidRPr="00340F69">
        <w:rPr>
          <w:rFonts w:ascii="Times New Roman" w:hAnsi="Times New Roman" w:cs="Times New Roman"/>
          <w:bCs/>
        </w:rPr>
        <w:t xml:space="preserve">   </w:t>
      </w:r>
      <w:r w:rsidR="00B41CB3" w:rsidRPr="00340F69">
        <w:rPr>
          <w:rFonts w:ascii="Times New Roman" w:hAnsi="Times New Roman" w:cs="Times New Roman"/>
          <w:bCs/>
        </w:rPr>
        <w:t xml:space="preserve"> Prostorije Mz “Donji Pobori” su smejštene u objektu spratnosti P+1, koji je neophodno renovirati. Na unutrašnjim bočnim zidovima su vidljivi tragovi vlage I na zidovima kod fasadnih otvora. Krovni pokrivač na objektu je crijep </w:t>
      </w:r>
      <w:r w:rsidR="00481958" w:rsidRPr="00340F69">
        <w:rPr>
          <w:rFonts w:ascii="Times New Roman" w:hAnsi="Times New Roman" w:cs="Times New Roman"/>
          <w:bCs/>
        </w:rPr>
        <w:t xml:space="preserve"> i </w:t>
      </w:r>
      <w:r w:rsidR="00B41CB3" w:rsidRPr="00340F69">
        <w:rPr>
          <w:rFonts w:ascii="Times New Roman" w:hAnsi="Times New Roman" w:cs="Times New Roman"/>
          <w:bCs/>
        </w:rPr>
        <w:t xml:space="preserve"> krov treba pretresti </w:t>
      </w:r>
      <w:r w:rsidR="00481958" w:rsidRPr="00340F69">
        <w:rPr>
          <w:rFonts w:ascii="Times New Roman" w:hAnsi="Times New Roman" w:cs="Times New Roman"/>
          <w:bCs/>
        </w:rPr>
        <w:t xml:space="preserve"> i</w:t>
      </w:r>
      <w:r w:rsidR="00B41CB3" w:rsidRPr="00340F69">
        <w:rPr>
          <w:rFonts w:ascii="Times New Roman" w:hAnsi="Times New Roman" w:cs="Times New Roman"/>
          <w:bCs/>
        </w:rPr>
        <w:t xml:space="preserve"> zamijeniti polomljene crijepove.</w:t>
      </w:r>
    </w:p>
    <w:p w:rsidR="00B41CB3" w:rsidRPr="00340F69" w:rsidRDefault="00B41CB3" w:rsidP="00B41CB3">
      <w:pPr>
        <w:rPr>
          <w:rFonts w:ascii="Times New Roman" w:hAnsi="Times New Roman" w:cs="Times New Roman"/>
          <w:bCs/>
        </w:rPr>
      </w:pPr>
    </w:p>
    <w:p w:rsidR="005A4D10" w:rsidRPr="00340F69" w:rsidRDefault="005A4D10" w:rsidP="005A4D10">
      <w:pPr>
        <w:rPr>
          <w:rFonts w:ascii="Times New Roman" w:hAnsi="Times New Roman" w:cs="Times New Roman"/>
          <w:bCs/>
        </w:rPr>
      </w:pPr>
    </w:p>
    <w:tbl>
      <w:tblPr>
        <w:tblW w:w="9566" w:type="dxa"/>
        <w:tblInd w:w="2" w:type="dxa"/>
        <w:tblLayout w:type="fixed"/>
        <w:tblCellMar>
          <w:left w:w="70" w:type="dxa"/>
          <w:right w:w="70" w:type="dxa"/>
        </w:tblCellMar>
        <w:tblLook w:val="00A0"/>
      </w:tblPr>
      <w:tblGrid>
        <w:gridCol w:w="594"/>
        <w:gridCol w:w="2309"/>
        <w:gridCol w:w="4678"/>
        <w:gridCol w:w="992"/>
        <w:gridCol w:w="993"/>
      </w:tblGrid>
      <w:tr w:rsidR="005A4D10" w:rsidRPr="00340F69" w:rsidTr="00216ECF">
        <w:trPr>
          <w:trHeight w:val="389"/>
        </w:trPr>
        <w:tc>
          <w:tcPr>
            <w:tcW w:w="594" w:type="dxa"/>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340F69" w:rsidRDefault="005A4D10" w:rsidP="005A7629">
            <w:pPr>
              <w:jc w:val="center"/>
              <w:rPr>
                <w:rFonts w:ascii="Times New Roman" w:hAnsi="Times New Roman" w:cs="Times New Roman"/>
                <w:b/>
                <w:bCs/>
                <w:color w:val="000000"/>
                <w:lang w:val="sr-Latn-CS" w:eastAsia="sr-Latn-CS"/>
              </w:rPr>
            </w:pPr>
            <w:r w:rsidRPr="00340F69">
              <w:rPr>
                <w:rFonts w:ascii="Times New Roman" w:hAnsi="Times New Roman" w:cs="Times New Roman"/>
                <w:b/>
                <w:bCs/>
                <w:color w:val="000000"/>
                <w:lang w:eastAsia="sr-Latn-CS"/>
              </w:rPr>
              <w:t>R.B.</w:t>
            </w:r>
          </w:p>
        </w:tc>
        <w:tc>
          <w:tcPr>
            <w:tcW w:w="2309" w:type="dxa"/>
            <w:tcBorders>
              <w:top w:val="single" w:sz="8" w:space="0" w:color="auto"/>
              <w:left w:val="nil"/>
              <w:bottom w:val="single" w:sz="8" w:space="0" w:color="auto"/>
              <w:right w:val="single" w:sz="4" w:space="0" w:color="auto"/>
            </w:tcBorders>
            <w:shd w:val="clear" w:color="auto" w:fill="D9D9D9"/>
            <w:vAlign w:val="center"/>
          </w:tcPr>
          <w:p w:rsidR="005A4D10" w:rsidRPr="00340F69" w:rsidRDefault="005A4D10" w:rsidP="005A7629">
            <w:pPr>
              <w:jc w:val="center"/>
              <w:rPr>
                <w:rFonts w:ascii="Times New Roman" w:hAnsi="Times New Roman" w:cs="Times New Roman"/>
                <w:b/>
                <w:bCs/>
                <w:color w:val="000000"/>
                <w:lang w:val="sr-Latn-CS" w:eastAsia="sr-Latn-CS"/>
              </w:rPr>
            </w:pPr>
            <w:r w:rsidRPr="00340F69">
              <w:rPr>
                <w:rFonts w:ascii="Times New Roman" w:hAnsi="Times New Roman" w:cs="Times New Roman"/>
                <w:b/>
                <w:bCs/>
                <w:color w:val="000000"/>
                <w:lang w:val="sr-Latn-CS" w:eastAsia="sr-Latn-CS"/>
              </w:rPr>
              <w:t xml:space="preserve">Opis predmeta nabavke, </w:t>
            </w:r>
          </w:p>
          <w:p w:rsidR="005A4D10" w:rsidRPr="00340F69" w:rsidRDefault="005A4D10" w:rsidP="005A7629">
            <w:pPr>
              <w:jc w:val="center"/>
              <w:rPr>
                <w:rFonts w:ascii="Times New Roman" w:hAnsi="Times New Roman" w:cs="Times New Roman"/>
                <w:b/>
                <w:bCs/>
                <w:color w:val="000000"/>
                <w:lang w:val="sr-Latn-CS" w:eastAsia="sr-Latn-CS"/>
              </w:rPr>
            </w:pPr>
            <w:r w:rsidRPr="00340F69">
              <w:rPr>
                <w:rFonts w:ascii="Times New Roman" w:hAnsi="Times New Roman" w:cs="Times New Roman"/>
                <w:b/>
                <w:bCs/>
                <w:color w:val="000000"/>
                <w:lang w:val="sr-Latn-CS" w:eastAsia="sr-Latn-CS"/>
              </w:rPr>
              <w:t>odnosno dijela predmeta nabavke</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340F69" w:rsidRDefault="005A4D10" w:rsidP="005A7629">
            <w:pPr>
              <w:jc w:val="center"/>
              <w:rPr>
                <w:rFonts w:ascii="Times New Roman" w:hAnsi="Times New Roman" w:cs="Times New Roman"/>
                <w:b/>
                <w:bCs/>
                <w:color w:val="000000"/>
                <w:lang w:val="sr-Latn-CS" w:eastAsia="sr-Latn-CS"/>
              </w:rPr>
            </w:pPr>
            <w:r w:rsidRPr="00340F69">
              <w:rPr>
                <w:rFonts w:ascii="Times New Roman" w:hAnsi="Times New Roman" w:cs="Times New Roman"/>
                <w:b/>
                <w:bCs/>
                <w:color w:val="000000"/>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340F69" w:rsidRDefault="005A4D10" w:rsidP="005A7629">
            <w:pPr>
              <w:jc w:val="center"/>
              <w:rPr>
                <w:rFonts w:ascii="Times New Roman" w:hAnsi="Times New Roman" w:cs="Times New Roman"/>
                <w:b/>
                <w:bCs/>
                <w:color w:val="000000"/>
                <w:lang w:val="sr-Latn-CS" w:eastAsia="sr-Latn-CS"/>
              </w:rPr>
            </w:pPr>
            <w:r w:rsidRPr="00340F69">
              <w:rPr>
                <w:rFonts w:ascii="Times New Roman" w:hAnsi="Times New Roman" w:cs="Times New Roman"/>
                <w:b/>
                <w:bCs/>
                <w:color w:val="000000"/>
                <w:lang w:val="sr-Latn-CS" w:eastAsia="sr-Latn-CS"/>
              </w:rPr>
              <w:t>Jedinica mjere</w:t>
            </w:r>
          </w:p>
        </w:tc>
        <w:tc>
          <w:tcPr>
            <w:tcW w:w="993"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340F69" w:rsidRDefault="005A4D10" w:rsidP="005A7629">
            <w:pPr>
              <w:jc w:val="center"/>
              <w:rPr>
                <w:rFonts w:ascii="Times New Roman" w:hAnsi="Times New Roman" w:cs="Times New Roman"/>
                <w:b/>
                <w:bCs/>
                <w:color w:val="000000"/>
                <w:lang w:val="sr-Latn-CS" w:eastAsia="sr-Latn-CS"/>
              </w:rPr>
            </w:pPr>
            <w:r w:rsidRPr="00340F69">
              <w:rPr>
                <w:rFonts w:ascii="Times New Roman" w:hAnsi="Times New Roman" w:cs="Times New Roman"/>
                <w:b/>
                <w:bCs/>
                <w:color w:val="000000"/>
                <w:lang w:val="sr-Latn-CS" w:eastAsia="sr-Latn-CS"/>
              </w:rPr>
              <w:t xml:space="preserve">Količina </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1</w:t>
            </w:r>
          </w:p>
        </w:tc>
        <w:tc>
          <w:tcPr>
            <w:tcW w:w="2309" w:type="dxa"/>
            <w:tcBorders>
              <w:top w:val="nil"/>
              <w:left w:val="nil"/>
              <w:bottom w:val="single" w:sz="8" w:space="0" w:color="auto"/>
              <w:right w:val="single" w:sz="4" w:space="0" w:color="auto"/>
            </w:tcBorders>
            <w:vAlign w:val="center"/>
          </w:tcPr>
          <w:p w:rsidR="005A4D10" w:rsidRPr="00340F69" w:rsidRDefault="005A4D10" w:rsidP="005A7629">
            <w:pPr>
              <w:rPr>
                <w:rFonts w:ascii="Times New Roman" w:hAnsi="Times New Roman" w:cs="Times New Roman"/>
                <w:bCs/>
              </w:rPr>
            </w:pPr>
            <w:r w:rsidRPr="00340F69">
              <w:rPr>
                <w:rFonts w:ascii="Times New Roman" w:hAnsi="Times New Roman" w:cs="Times New Roman"/>
                <w:bCs/>
                <w:u w:val="single"/>
              </w:rPr>
              <w:t xml:space="preserve"> </w:t>
            </w:r>
            <w:r w:rsidR="00B41CB3" w:rsidRPr="00340F69">
              <w:rPr>
                <w:rFonts w:ascii="Times New Roman" w:hAnsi="Times New Roman" w:cs="Times New Roman"/>
                <w:bCs/>
                <w:u w:val="single"/>
              </w:rPr>
              <w:t>IZOLATERSKI RADOVI</w:t>
            </w:r>
          </w:p>
          <w:p w:rsidR="005A4D10" w:rsidRPr="00340F69" w:rsidRDefault="005A4D10" w:rsidP="005A7629">
            <w:pPr>
              <w:rPr>
                <w:rFonts w:ascii="Times New Roman" w:hAnsi="Times New Roman" w:cs="Times New Roman"/>
                <w:lang w:val="sr-Latn-CS"/>
              </w:rPr>
            </w:pP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B41CB3"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Nabavka materijala </w:t>
            </w:r>
            <w:r w:rsidR="00481958" w:rsidRPr="00340F69">
              <w:rPr>
                <w:rFonts w:ascii="Times New Roman" w:hAnsi="Times New Roman" w:cs="Times New Roman"/>
                <w:bCs/>
                <w:color w:val="000000"/>
                <w:sz w:val="22"/>
                <w:szCs w:val="22"/>
              </w:rPr>
              <w:t xml:space="preserve"> i</w:t>
            </w:r>
            <w:r w:rsidRPr="00340F69">
              <w:rPr>
                <w:rFonts w:ascii="Times New Roman" w:hAnsi="Times New Roman" w:cs="Times New Roman"/>
                <w:bCs/>
                <w:color w:val="000000"/>
                <w:sz w:val="22"/>
                <w:szCs w:val="22"/>
              </w:rPr>
              <w:t xml:space="preserve"> izradahidroizolacije bočnih vertikalnih fasadnih zidova fugovanjem I obradom fasade hidroizolacionim materijalom preko postojeće kamene fasade. Obračun po m2 izrađene HIZ.</w:t>
            </w:r>
            <w:r w:rsidR="005A4D10" w:rsidRPr="00340F69">
              <w:rPr>
                <w:rFonts w:ascii="Times New Roman" w:hAnsi="Times New Roman" w:cs="Times New Roman"/>
                <w:bCs/>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B41CB3" w:rsidP="00B41CB3">
            <w:pPr>
              <w:rPr>
                <w:rFonts w:ascii="Times New Roman" w:hAnsi="Times New Roman" w:cs="Times New Roman"/>
                <w:lang w:val="sr-Latn-CS"/>
              </w:rPr>
            </w:pPr>
            <w:r w:rsidRPr="00340F69">
              <w:rPr>
                <w:rFonts w:ascii="Times New Roman" w:hAnsi="Times New Roman" w:cs="Times New Roman"/>
                <w:bCs/>
              </w:rPr>
              <w:t>m2</w:t>
            </w:r>
            <w:r w:rsidR="005A4D10" w:rsidRPr="00340F69">
              <w:rPr>
                <w:rFonts w:ascii="Times New Roman" w:hAnsi="Times New Roman" w:cs="Times New Roman"/>
                <w:bCs/>
              </w:rPr>
              <w:t xml:space="preserve"> </w:t>
            </w:r>
          </w:p>
        </w:tc>
        <w:tc>
          <w:tcPr>
            <w:tcW w:w="993" w:type="dxa"/>
            <w:tcBorders>
              <w:top w:val="nil"/>
              <w:left w:val="single" w:sz="4" w:space="0" w:color="auto"/>
              <w:bottom w:val="single" w:sz="8" w:space="0" w:color="auto"/>
              <w:right w:val="single" w:sz="8" w:space="0" w:color="auto"/>
            </w:tcBorders>
            <w:vAlign w:val="center"/>
          </w:tcPr>
          <w:p w:rsidR="005A4D10" w:rsidRPr="00340F69" w:rsidRDefault="00B41CB3" w:rsidP="005A7629">
            <w:pPr>
              <w:rPr>
                <w:rFonts w:ascii="Times New Roman" w:hAnsi="Times New Roman" w:cs="Times New Roman"/>
                <w:lang w:val="sr-Latn-CS"/>
              </w:rPr>
            </w:pPr>
            <w:r w:rsidRPr="00340F69">
              <w:rPr>
                <w:rFonts w:ascii="Times New Roman" w:hAnsi="Times New Roman" w:cs="Times New Roman"/>
                <w:bCs/>
              </w:rPr>
              <w:t>85,00</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2</w:t>
            </w:r>
          </w:p>
        </w:tc>
        <w:tc>
          <w:tcPr>
            <w:tcW w:w="2309" w:type="dxa"/>
            <w:tcBorders>
              <w:top w:val="nil"/>
              <w:left w:val="nil"/>
              <w:bottom w:val="single" w:sz="8" w:space="0" w:color="auto"/>
              <w:right w:val="single" w:sz="4" w:space="0" w:color="auto"/>
            </w:tcBorders>
            <w:vAlign w:val="center"/>
          </w:tcPr>
          <w:p w:rsidR="005A4D10" w:rsidRPr="00340F69" w:rsidRDefault="00B41CB3" w:rsidP="005A7629">
            <w:pPr>
              <w:rPr>
                <w:rFonts w:ascii="Times New Roman" w:hAnsi="Times New Roman" w:cs="Times New Roman"/>
                <w:bCs/>
              </w:rPr>
            </w:pPr>
            <w:r w:rsidRPr="00340F69">
              <w:rPr>
                <w:rFonts w:ascii="Times New Roman" w:hAnsi="Times New Roman" w:cs="Times New Roman"/>
                <w:bCs/>
              </w:rPr>
              <w:t>IZOLATERSKI RADOVI</w:t>
            </w:r>
          </w:p>
          <w:p w:rsidR="005A4D10" w:rsidRPr="00340F69" w:rsidRDefault="005A4D10" w:rsidP="005A7629">
            <w:pPr>
              <w:rPr>
                <w:rFonts w:ascii="Times New Roman" w:hAnsi="Times New Roman" w:cs="Times New Roman"/>
                <w:lang w:val="sr-Latn-CS"/>
              </w:rPr>
            </w:pP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B41CB3"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Nabavka materijala </w:t>
            </w:r>
            <w:r w:rsidR="00340F69" w:rsidRPr="00340F69">
              <w:rPr>
                <w:rFonts w:ascii="Times New Roman" w:hAnsi="Times New Roman" w:cs="Times New Roman"/>
                <w:bCs/>
                <w:color w:val="000000"/>
                <w:sz w:val="22"/>
                <w:szCs w:val="22"/>
              </w:rPr>
              <w:t xml:space="preserve"> i  </w:t>
            </w:r>
            <w:r w:rsidRPr="00340F69">
              <w:rPr>
                <w:rFonts w:ascii="Times New Roman" w:hAnsi="Times New Roman" w:cs="Times New Roman"/>
                <w:bCs/>
                <w:color w:val="000000"/>
                <w:sz w:val="22"/>
                <w:szCs w:val="22"/>
              </w:rPr>
              <w:t xml:space="preserve"> izrada hidroizolacije obimom oko fasadnih prozora. Obračun po m1 izrađane HIZ.</w:t>
            </w:r>
            <w:r w:rsidR="005A4D10" w:rsidRPr="00340F69">
              <w:rPr>
                <w:rFonts w:ascii="Times New Roman" w:hAnsi="Times New Roman" w:cs="Times New Roman"/>
                <w:bCs/>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B41CB3" w:rsidP="00B41CB3">
            <w:pPr>
              <w:rPr>
                <w:rFonts w:ascii="Times New Roman" w:hAnsi="Times New Roman" w:cs="Times New Roman"/>
                <w:lang w:val="sr-Latn-CS"/>
              </w:rPr>
            </w:pPr>
            <w:r w:rsidRPr="00340F69">
              <w:rPr>
                <w:rFonts w:ascii="Times New Roman" w:hAnsi="Times New Roman" w:cs="Times New Roman"/>
                <w:lang w:val="sr-Latn-CS"/>
              </w:rPr>
              <w:t>m1</w:t>
            </w:r>
          </w:p>
        </w:tc>
        <w:tc>
          <w:tcPr>
            <w:tcW w:w="993" w:type="dxa"/>
            <w:tcBorders>
              <w:top w:val="nil"/>
              <w:left w:val="single" w:sz="4" w:space="0" w:color="auto"/>
              <w:bottom w:val="single" w:sz="8" w:space="0" w:color="auto"/>
              <w:right w:val="single" w:sz="8" w:space="0" w:color="auto"/>
            </w:tcBorders>
            <w:vAlign w:val="center"/>
          </w:tcPr>
          <w:p w:rsidR="005A4D10" w:rsidRPr="00340F69" w:rsidRDefault="00B41CB3" w:rsidP="005A7629">
            <w:pPr>
              <w:rPr>
                <w:rFonts w:ascii="Times New Roman" w:hAnsi="Times New Roman" w:cs="Times New Roman"/>
                <w:lang w:val="sr-Latn-CS"/>
              </w:rPr>
            </w:pPr>
            <w:r w:rsidRPr="00340F69">
              <w:rPr>
                <w:rFonts w:ascii="Times New Roman" w:hAnsi="Times New Roman" w:cs="Times New Roman"/>
                <w:lang w:val="sr-Latn-CS"/>
              </w:rPr>
              <w:t>29,00</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B41CB3"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3</w:t>
            </w:r>
          </w:p>
        </w:tc>
        <w:tc>
          <w:tcPr>
            <w:tcW w:w="2309" w:type="dxa"/>
            <w:tcBorders>
              <w:top w:val="nil"/>
              <w:left w:val="nil"/>
              <w:bottom w:val="single" w:sz="8" w:space="0" w:color="auto"/>
              <w:right w:val="single" w:sz="4" w:space="0" w:color="auto"/>
            </w:tcBorders>
            <w:vAlign w:val="center"/>
          </w:tcPr>
          <w:p w:rsidR="005A4D10" w:rsidRPr="00340F69" w:rsidRDefault="00B41CB3" w:rsidP="005A7629">
            <w:pPr>
              <w:rPr>
                <w:rFonts w:ascii="Times New Roman" w:hAnsi="Times New Roman" w:cs="Times New Roman"/>
                <w:lang w:val="sr-Latn-CS"/>
              </w:rPr>
            </w:pPr>
            <w:r w:rsidRPr="00340F69">
              <w:rPr>
                <w:rFonts w:ascii="Times New Roman" w:hAnsi="Times New Roman" w:cs="Times New Roman"/>
                <w:lang w:val="sr-Latn-CS"/>
              </w:rPr>
              <w:t>II BRAVARSKI RADOVI</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B41CB3"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Nabavka materijala, izrada, transport  i ugradnja ulaznih vrata. Štok  i krila su izrađeni od aluminijumskih  profila sa termoprekidom. Brava je ukopavajuća sa cilindrom. Obračun po kom ugrađenih vrata.</w:t>
            </w:r>
          </w:p>
          <w:p w:rsidR="00652EF6" w:rsidRPr="00340F69" w:rsidRDefault="00652EF6" w:rsidP="00216ECF">
            <w:pPr>
              <w:pStyle w:val="1tekst"/>
              <w:numPr>
                <w:ilvl w:val="0"/>
                <w:numId w:val="28"/>
              </w:numPr>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dim: 1x2,05</w:t>
            </w:r>
          </w:p>
          <w:p w:rsidR="00652EF6" w:rsidRPr="00340F69" w:rsidRDefault="00652EF6" w:rsidP="00216ECF">
            <w:pPr>
              <w:pStyle w:val="1tekst"/>
              <w:numPr>
                <w:ilvl w:val="0"/>
                <w:numId w:val="28"/>
              </w:numPr>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 dim: 0,80 x 2,15</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652EF6" w:rsidP="005A7629">
            <w:pPr>
              <w:rPr>
                <w:rFonts w:ascii="Times New Roman" w:hAnsi="Times New Roman" w:cs="Times New Roman"/>
                <w:lang w:val="sr-Latn-CS"/>
              </w:rPr>
            </w:pPr>
            <w:r w:rsidRPr="00340F69">
              <w:rPr>
                <w:rFonts w:ascii="Times New Roman" w:hAnsi="Times New Roman" w:cs="Times New Roman"/>
                <w:lang w:val="sr-Latn-CS"/>
              </w:rPr>
              <w:t>kom</w:t>
            </w:r>
          </w:p>
        </w:tc>
        <w:tc>
          <w:tcPr>
            <w:tcW w:w="993" w:type="dxa"/>
            <w:tcBorders>
              <w:top w:val="nil"/>
              <w:left w:val="single" w:sz="4" w:space="0" w:color="auto"/>
              <w:bottom w:val="single" w:sz="8" w:space="0" w:color="auto"/>
              <w:right w:val="single" w:sz="8" w:space="0" w:color="auto"/>
            </w:tcBorders>
            <w:vAlign w:val="center"/>
          </w:tcPr>
          <w:p w:rsidR="005A4D10" w:rsidRPr="00340F69" w:rsidRDefault="00652EF6" w:rsidP="005A7629">
            <w:pPr>
              <w:rPr>
                <w:rFonts w:ascii="Times New Roman" w:hAnsi="Times New Roman" w:cs="Times New Roman"/>
                <w:lang w:val="sr-Latn-CS"/>
              </w:rPr>
            </w:pPr>
            <w:r w:rsidRPr="00340F69">
              <w:rPr>
                <w:rFonts w:ascii="Times New Roman" w:hAnsi="Times New Roman" w:cs="Times New Roman"/>
                <w:lang w:val="sr-Latn-CS"/>
              </w:rPr>
              <w:t>2</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4</w:t>
            </w:r>
          </w:p>
        </w:tc>
        <w:tc>
          <w:tcPr>
            <w:tcW w:w="2309" w:type="dxa"/>
            <w:tcBorders>
              <w:top w:val="nil"/>
              <w:left w:val="nil"/>
              <w:bottom w:val="single" w:sz="8" w:space="0" w:color="auto"/>
              <w:right w:val="single" w:sz="4" w:space="0" w:color="auto"/>
            </w:tcBorders>
            <w:vAlign w:val="center"/>
          </w:tcPr>
          <w:p w:rsidR="005A4D10" w:rsidRPr="00340F69" w:rsidRDefault="005A4D10" w:rsidP="00652EF6">
            <w:pPr>
              <w:rPr>
                <w:rFonts w:ascii="Times New Roman" w:hAnsi="Times New Roman" w:cs="Times New Roman"/>
                <w:lang w:val="sr-Latn-CS"/>
              </w:rPr>
            </w:pPr>
            <w:r w:rsidRPr="00340F69">
              <w:rPr>
                <w:rFonts w:ascii="Times New Roman" w:hAnsi="Times New Roman" w:cs="Times New Roman"/>
                <w:bCs/>
              </w:rPr>
              <w:t xml:space="preserve"> </w:t>
            </w:r>
            <w:r w:rsidR="00652EF6" w:rsidRPr="00340F69">
              <w:rPr>
                <w:rFonts w:ascii="Times New Roman" w:hAnsi="Times New Roman" w:cs="Times New Roman"/>
                <w:bCs/>
              </w:rPr>
              <w:t>BRAVARSKI RADOVI</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652EF6"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Nabavka materijala, izrada, transport  i ugradnja prozora. Štok  i krila su izrađeni od aluminijumskih  profila sa termoprekidom. Jedn</w:t>
            </w:r>
            <w:r w:rsidR="00F27FF5">
              <w:rPr>
                <w:rFonts w:ascii="Times New Roman" w:hAnsi="Times New Roman" w:cs="Times New Roman"/>
                <w:bCs/>
                <w:color w:val="000000"/>
                <w:sz w:val="22"/>
                <w:szCs w:val="22"/>
              </w:rPr>
              <w:t>o</w:t>
            </w:r>
            <w:r w:rsidRPr="00340F69">
              <w:rPr>
                <w:rFonts w:ascii="Times New Roman" w:hAnsi="Times New Roman" w:cs="Times New Roman"/>
                <w:bCs/>
                <w:color w:val="000000"/>
                <w:sz w:val="22"/>
                <w:szCs w:val="22"/>
              </w:rPr>
              <w:t xml:space="preserve"> krilo da bude se mehanizmom za otvaranje prozora oko horizontalne ose. Obračun po kom ugrađenog prozora.</w:t>
            </w:r>
          </w:p>
          <w:p w:rsidR="00652EF6" w:rsidRPr="00340F69" w:rsidRDefault="00652EF6" w:rsidP="00216ECF">
            <w:pPr>
              <w:pStyle w:val="1tekst"/>
              <w:numPr>
                <w:ilvl w:val="0"/>
                <w:numId w:val="28"/>
              </w:numPr>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dim: 0,60 x 0,60 kom 2</w:t>
            </w:r>
          </w:p>
          <w:p w:rsidR="00652EF6" w:rsidRPr="00340F69" w:rsidRDefault="00652EF6" w:rsidP="00216ECF">
            <w:pPr>
              <w:pStyle w:val="1tekst"/>
              <w:numPr>
                <w:ilvl w:val="0"/>
                <w:numId w:val="28"/>
              </w:numPr>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dim: 0,80 x 0,95 kom 2</w:t>
            </w:r>
          </w:p>
          <w:p w:rsidR="00652EF6" w:rsidRPr="00340F69" w:rsidRDefault="00652EF6" w:rsidP="00216ECF">
            <w:pPr>
              <w:pStyle w:val="1tekst"/>
              <w:numPr>
                <w:ilvl w:val="0"/>
                <w:numId w:val="28"/>
              </w:numPr>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dim: 0,80 x 1,30 kom 4</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652EF6" w:rsidP="005A7629">
            <w:pPr>
              <w:rPr>
                <w:rFonts w:ascii="Times New Roman" w:hAnsi="Times New Roman" w:cs="Times New Roman"/>
                <w:lang w:val="sr-Latn-CS"/>
              </w:rPr>
            </w:pPr>
            <w:r w:rsidRPr="00340F69">
              <w:rPr>
                <w:rFonts w:ascii="Times New Roman" w:hAnsi="Times New Roman" w:cs="Times New Roman"/>
                <w:lang w:val="sr-Latn-CS"/>
              </w:rPr>
              <w:t>kom</w:t>
            </w:r>
          </w:p>
        </w:tc>
        <w:tc>
          <w:tcPr>
            <w:tcW w:w="993" w:type="dxa"/>
            <w:tcBorders>
              <w:top w:val="nil"/>
              <w:left w:val="single" w:sz="4" w:space="0" w:color="auto"/>
              <w:bottom w:val="single" w:sz="8" w:space="0" w:color="auto"/>
              <w:right w:val="single" w:sz="8" w:space="0" w:color="auto"/>
            </w:tcBorders>
            <w:vAlign w:val="center"/>
          </w:tcPr>
          <w:p w:rsidR="005A4D10" w:rsidRPr="00340F69" w:rsidRDefault="00652EF6" w:rsidP="005A7629">
            <w:pPr>
              <w:rPr>
                <w:rFonts w:ascii="Times New Roman" w:hAnsi="Times New Roman" w:cs="Times New Roman"/>
                <w:lang w:val="sr-Latn-CS"/>
              </w:rPr>
            </w:pPr>
            <w:r w:rsidRPr="00340F69">
              <w:rPr>
                <w:rFonts w:ascii="Times New Roman" w:hAnsi="Times New Roman" w:cs="Times New Roman"/>
                <w:lang w:val="sr-Latn-CS"/>
              </w:rPr>
              <w:t>8</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5</w:t>
            </w:r>
          </w:p>
        </w:tc>
        <w:tc>
          <w:tcPr>
            <w:tcW w:w="2309" w:type="dxa"/>
            <w:tcBorders>
              <w:top w:val="nil"/>
              <w:left w:val="nil"/>
              <w:bottom w:val="single" w:sz="8" w:space="0" w:color="auto"/>
              <w:right w:val="single" w:sz="4" w:space="0" w:color="auto"/>
            </w:tcBorders>
            <w:vAlign w:val="center"/>
          </w:tcPr>
          <w:p w:rsidR="005A4D10" w:rsidRPr="00340F69" w:rsidRDefault="005A4D10" w:rsidP="00C534E2">
            <w:pPr>
              <w:rPr>
                <w:rFonts w:ascii="Times New Roman" w:hAnsi="Times New Roman" w:cs="Times New Roman"/>
                <w:lang w:val="sr-Latn-CS"/>
              </w:rPr>
            </w:pPr>
            <w:r w:rsidRPr="00340F69">
              <w:rPr>
                <w:rFonts w:ascii="Times New Roman" w:hAnsi="Times New Roman" w:cs="Times New Roman"/>
                <w:bCs/>
              </w:rPr>
              <w:t xml:space="preserve"> </w:t>
            </w:r>
            <w:r w:rsidR="00466F60" w:rsidRPr="00340F69">
              <w:rPr>
                <w:rFonts w:ascii="Times New Roman" w:hAnsi="Times New Roman" w:cs="Times New Roman"/>
                <w:bCs/>
              </w:rPr>
              <w:t>III</w:t>
            </w:r>
            <w:r w:rsidRPr="00340F69">
              <w:rPr>
                <w:rFonts w:ascii="Times New Roman" w:hAnsi="Times New Roman" w:cs="Times New Roman"/>
                <w:bCs/>
              </w:rPr>
              <w:t xml:space="preserve"> </w:t>
            </w:r>
            <w:r w:rsidR="00C534E2" w:rsidRPr="00340F69">
              <w:rPr>
                <w:rFonts w:ascii="Times New Roman" w:hAnsi="Times New Roman" w:cs="Times New Roman"/>
                <w:bCs/>
              </w:rPr>
              <w:t>MOLERSKO-FARBARSKI RADOVI</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5A4D10"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Nabavka </w:t>
            </w:r>
            <w:r w:rsidR="00C534E2" w:rsidRPr="00340F69">
              <w:rPr>
                <w:rFonts w:ascii="Times New Roman" w:hAnsi="Times New Roman" w:cs="Times New Roman"/>
                <w:bCs/>
                <w:color w:val="000000"/>
                <w:sz w:val="22"/>
                <w:szCs w:val="22"/>
              </w:rPr>
              <w:t xml:space="preserve"> materijala, transport </w:t>
            </w:r>
            <w:r w:rsidR="00466F60" w:rsidRPr="00340F69">
              <w:rPr>
                <w:rFonts w:ascii="Times New Roman" w:hAnsi="Times New Roman" w:cs="Times New Roman"/>
                <w:bCs/>
                <w:color w:val="000000"/>
                <w:sz w:val="22"/>
                <w:szCs w:val="22"/>
              </w:rPr>
              <w:t xml:space="preserve"> i</w:t>
            </w:r>
            <w:r w:rsidR="00C534E2" w:rsidRPr="00340F69">
              <w:rPr>
                <w:rFonts w:ascii="Times New Roman" w:hAnsi="Times New Roman" w:cs="Times New Roman"/>
                <w:bCs/>
                <w:color w:val="000000"/>
                <w:sz w:val="22"/>
                <w:szCs w:val="22"/>
              </w:rPr>
              <w:t xml:space="preserve"> bojenje zidova </w:t>
            </w:r>
            <w:r w:rsidR="00466F60" w:rsidRPr="00340F69">
              <w:rPr>
                <w:rFonts w:ascii="Times New Roman" w:hAnsi="Times New Roman" w:cs="Times New Roman"/>
                <w:bCs/>
                <w:color w:val="000000"/>
                <w:sz w:val="22"/>
                <w:szCs w:val="22"/>
              </w:rPr>
              <w:t xml:space="preserve"> i</w:t>
            </w:r>
            <w:r w:rsidR="00C534E2" w:rsidRPr="00340F69">
              <w:rPr>
                <w:rFonts w:ascii="Times New Roman" w:hAnsi="Times New Roman" w:cs="Times New Roman"/>
                <w:bCs/>
                <w:color w:val="000000"/>
                <w:sz w:val="22"/>
                <w:szCs w:val="22"/>
              </w:rPr>
              <w:t xml:space="preserve"> plafona </w:t>
            </w:r>
            <w:r w:rsidRPr="00340F69">
              <w:rPr>
                <w:rFonts w:ascii="Times New Roman" w:hAnsi="Times New Roman" w:cs="Times New Roman"/>
                <w:bCs/>
                <w:color w:val="000000"/>
                <w:sz w:val="22"/>
                <w:szCs w:val="22"/>
              </w:rPr>
              <w:t xml:space="preserve">  </w:t>
            </w:r>
            <w:r w:rsidR="00466F60" w:rsidRPr="00340F69">
              <w:rPr>
                <w:rFonts w:ascii="Times New Roman" w:hAnsi="Times New Roman" w:cs="Times New Roman"/>
                <w:bCs/>
                <w:color w:val="000000"/>
                <w:sz w:val="22"/>
                <w:szCs w:val="22"/>
              </w:rPr>
              <w:t>poludisperzijom u 2 sloja. Obračun po m2 obojene površine.</w:t>
            </w:r>
            <w:r w:rsidRPr="00340F69">
              <w:rPr>
                <w:rFonts w:ascii="Times New Roman" w:hAnsi="Times New Roman" w:cs="Times New Roman"/>
                <w:bCs/>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466F60" w:rsidP="00466F60">
            <w:pPr>
              <w:rPr>
                <w:rFonts w:ascii="Times New Roman" w:hAnsi="Times New Roman" w:cs="Times New Roman"/>
                <w:lang w:val="sr-Latn-CS"/>
              </w:rPr>
            </w:pPr>
            <w:r w:rsidRPr="00340F69">
              <w:rPr>
                <w:rFonts w:ascii="Times New Roman" w:hAnsi="Times New Roman" w:cs="Times New Roman"/>
                <w:lang w:val="sr-Latn-CS"/>
              </w:rPr>
              <w:t xml:space="preserve">m2 </w:t>
            </w:r>
          </w:p>
        </w:tc>
        <w:tc>
          <w:tcPr>
            <w:tcW w:w="993" w:type="dxa"/>
            <w:tcBorders>
              <w:top w:val="nil"/>
              <w:left w:val="single" w:sz="4" w:space="0" w:color="auto"/>
              <w:bottom w:val="single" w:sz="8" w:space="0" w:color="auto"/>
              <w:right w:val="single" w:sz="8" w:space="0" w:color="auto"/>
            </w:tcBorders>
            <w:vAlign w:val="center"/>
          </w:tcPr>
          <w:p w:rsidR="005A4D10" w:rsidRPr="00340F69" w:rsidRDefault="00466F60" w:rsidP="00466F60">
            <w:pPr>
              <w:rPr>
                <w:rFonts w:ascii="Times New Roman" w:hAnsi="Times New Roman" w:cs="Times New Roman"/>
                <w:lang w:val="sr-Latn-CS"/>
              </w:rPr>
            </w:pPr>
            <w:r w:rsidRPr="00340F69">
              <w:rPr>
                <w:rFonts w:ascii="Times New Roman" w:hAnsi="Times New Roman" w:cs="Times New Roman"/>
                <w:lang w:val="sr-Latn-CS"/>
              </w:rPr>
              <w:t>385</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6</w:t>
            </w:r>
          </w:p>
        </w:tc>
        <w:tc>
          <w:tcPr>
            <w:tcW w:w="2309" w:type="dxa"/>
            <w:tcBorders>
              <w:top w:val="nil"/>
              <w:left w:val="nil"/>
              <w:bottom w:val="single" w:sz="8" w:space="0" w:color="auto"/>
              <w:right w:val="single" w:sz="4"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bCs/>
              </w:rPr>
              <w:t>MOLERSKO-FARBARSKI RADOVI</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466F60"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Nabavka  materijala, transport  </w:t>
            </w:r>
            <w:r w:rsidR="00340F69" w:rsidRPr="00340F69">
              <w:rPr>
                <w:rFonts w:ascii="Times New Roman" w:hAnsi="Times New Roman" w:cs="Times New Roman"/>
                <w:bCs/>
                <w:color w:val="000000"/>
                <w:sz w:val="22"/>
                <w:szCs w:val="22"/>
              </w:rPr>
              <w:t xml:space="preserve">  i</w:t>
            </w:r>
            <w:r w:rsidRPr="00340F69">
              <w:rPr>
                <w:rFonts w:ascii="Times New Roman" w:hAnsi="Times New Roman" w:cs="Times New Roman"/>
                <w:bCs/>
                <w:color w:val="000000"/>
                <w:sz w:val="22"/>
                <w:szCs w:val="22"/>
              </w:rPr>
              <w:t xml:space="preserve"> lakiranje  stolarskih vrata komplet sa štokom dim. 07x </w:t>
            </w:r>
            <w:r w:rsidRPr="00340F69">
              <w:rPr>
                <w:rFonts w:ascii="Times New Roman" w:hAnsi="Times New Roman" w:cs="Times New Roman"/>
                <w:bCs/>
                <w:color w:val="000000"/>
                <w:sz w:val="22"/>
                <w:szCs w:val="22"/>
              </w:rPr>
              <w:lastRenderedPageBreak/>
              <w:t>2,05 lakom za drvo sa svim predradnjama. Obračun  po m2 ofarbane površine.</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466F60" w:rsidP="00466F60">
            <w:pPr>
              <w:rPr>
                <w:rFonts w:ascii="Times New Roman" w:hAnsi="Times New Roman" w:cs="Times New Roman"/>
                <w:lang w:val="sr-Latn-CS"/>
              </w:rPr>
            </w:pPr>
            <w:r w:rsidRPr="00340F69">
              <w:rPr>
                <w:rFonts w:ascii="Times New Roman" w:hAnsi="Times New Roman" w:cs="Times New Roman"/>
                <w:lang w:val="sr-Latn-CS"/>
              </w:rPr>
              <w:lastRenderedPageBreak/>
              <w:t>m2</w:t>
            </w:r>
          </w:p>
        </w:tc>
        <w:tc>
          <w:tcPr>
            <w:tcW w:w="993" w:type="dxa"/>
            <w:tcBorders>
              <w:top w:val="nil"/>
              <w:left w:val="single" w:sz="4" w:space="0" w:color="auto"/>
              <w:bottom w:val="single" w:sz="8" w:space="0" w:color="auto"/>
              <w:right w:val="single" w:sz="8"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lang w:val="sr-Latn-CS"/>
              </w:rPr>
              <w:t>4,2</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lastRenderedPageBreak/>
              <w:t>7</w:t>
            </w:r>
          </w:p>
        </w:tc>
        <w:tc>
          <w:tcPr>
            <w:tcW w:w="2309" w:type="dxa"/>
            <w:tcBorders>
              <w:top w:val="nil"/>
              <w:left w:val="nil"/>
              <w:bottom w:val="single" w:sz="8" w:space="0" w:color="auto"/>
              <w:right w:val="single" w:sz="4" w:space="0" w:color="auto"/>
            </w:tcBorders>
            <w:vAlign w:val="center"/>
          </w:tcPr>
          <w:p w:rsidR="005A4D10" w:rsidRPr="00340F69" w:rsidRDefault="00466F60" w:rsidP="00466F60">
            <w:pPr>
              <w:rPr>
                <w:rFonts w:ascii="Times New Roman" w:hAnsi="Times New Roman" w:cs="Times New Roman"/>
                <w:lang w:val="sr-Latn-CS"/>
              </w:rPr>
            </w:pPr>
            <w:r w:rsidRPr="00340F69">
              <w:rPr>
                <w:rFonts w:ascii="Times New Roman" w:hAnsi="Times New Roman" w:cs="Times New Roman"/>
                <w:bCs/>
              </w:rPr>
              <w:t>IV ELEKTROINSTALA</w:t>
            </w:r>
            <w:r w:rsidR="00216ECF">
              <w:rPr>
                <w:rFonts w:ascii="Times New Roman" w:hAnsi="Times New Roman" w:cs="Times New Roman"/>
                <w:bCs/>
              </w:rPr>
              <w:t xml:space="preserve"> </w:t>
            </w:r>
            <w:r w:rsidRPr="00340F69">
              <w:rPr>
                <w:rFonts w:ascii="Times New Roman" w:hAnsi="Times New Roman" w:cs="Times New Roman"/>
                <w:bCs/>
              </w:rPr>
              <w:t>TERSKI</w:t>
            </w:r>
            <w:r w:rsidR="00216ECF">
              <w:rPr>
                <w:rFonts w:ascii="Times New Roman" w:hAnsi="Times New Roman" w:cs="Times New Roman"/>
                <w:bCs/>
              </w:rPr>
              <w:t xml:space="preserve">  </w:t>
            </w:r>
            <w:r w:rsidRPr="00340F69">
              <w:rPr>
                <w:rFonts w:ascii="Times New Roman" w:hAnsi="Times New Roman" w:cs="Times New Roman"/>
                <w:bCs/>
              </w:rPr>
              <w:t xml:space="preserve"> RADOVI</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5A4D10"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Nabavka </w:t>
            </w:r>
            <w:r w:rsidR="00466F60" w:rsidRPr="00340F69">
              <w:rPr>
                <w:rFonts w:ascii="Times New Roman" w:hAnsi="Times New Roman" w:cs="Times New Roman"/>
                <w:bCs/>
                <w:color w:val="000000"/>
                <w:sz w:val="22"/>
                <w:szCs w:val="22"/>
              </w:rPr>
              <w:t xml:space="preserve"> materijala  i montaža elektro table sa osiguračima uz prethodnu demontažu postojeće table sa osiguračima. U cijenu uračunata nabavka 8 kom automatskih osigurača </w:t>
            </w:r>
            <w:r w:rsidR="00340F69" w:rsidRPr="00340F69">
              <w:rPr>
                <w:rFonts w:ascii="Times New Roman" w:hAnsi="Times New Roman" w:cs="Times New Roman"/>
                <w:bCs/>
                <w:color w:val="000000"/>
                <w:sz w:val="22"/>
                <w:szCs w:val="22"/>
              </w:rPr>
              <w:t xml:space="preserve">i  </w:t>
            </w:r>
            <w:r w:rsidR="00466F60" w:rsidRPr="00340F69">
              <w:rPr>
                <w:rFonts w:ascii="Times New Roman" w:hAnsi="Times New Roman" w:cs="Times New Roman"/>
                <w:bCs/>
                <w:color w:val="000000"/>
                <w:sz w:val="22"/>
                <w:szCs w:val="22"/>
              </w:rPr>
              <w:t xml:space="preserve"> table za osigurače sa potrebnim materijalom.</w:t>
            </w:r>
            <w:r w:rsidRPr="00340F69">
              <w:rPr>
                <w:rFonts w:ascii="Times New Roman" w:hAnsi="Times New Roman" w:cs="Times New Roman"/>
                <w:bCs/>
                <w:color w:val="000000"/>
                <w:sz w:val="22"/>
                <w:szCs w:val="22"/>
              </w:rPr>
              <w:t xml:space="preserve">  Obračun po komadu</w:t>
            </w:r>
            <w:r w:rsidR="00466F60" w:rsidRPr="00340F69">
              <w:rPr>
                <w:rFonts w:ascii="Times New Roman" w:hAnsi="Times New Roman" w:cs="Times New Roman"/>
                <w:bCs/>
                <w:color w:val="000000"/>
                <w:sz w:val="22"/>
                <w:szCs w:val="22"/>
              </w:rPr>
              <w:t xml:space="preserve"> table</w:t>
            </w:r>
            <w:r w:rsidRPr="00340F69">
              <w:rPr>
                <w:rFonts w:ascii="Times New Roman" w:hAnsi="Times New Roman" w:cs="Times New Roman"/>
                <w:bCs/>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5A4D10" w:rsidP="005A7629">
            <w:pPr>
              <w:rPr>
                <w:rFonts w:ascii="Times New Roman" w:hAnsi="Times New Roman" w:cs="Times New Roman"/>
                <w:lang w:val="sr-Latn-CS"/>
              </w:rPr>
            </w:pPr>
            <w:r w:rsidRPr="00340F69">
              <w:rPr>
                <w:rFonts w:ascii="Times New Roman" w:hAnsi="Times New Roman" w:cs="Times New Roman"/>
                <w:lang w:val="sr-Latn-CS"/>
              </w:rPr>
              <w:t>kom</w:t>
            </w:r>
          </w:p>
        </w:tc>
        <w:tc>
          <w:tcPr>
            <w:tcW w:w="993" w:type="dxa"/>
            <w:tcBorders>
              <w:top w:val="nil"/>
              <w:left w:val="single" w:sz="4" w:space="0" w:color="auto"/>
              <w:bottom w:val="single" w:sz="8" w:space="0" w:color="auto"/>
              <w:right w:val="single" w:sz="8"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lang w:val="sr-Latn-CS"/>
              </w:rPr>
              <w:t>1</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8</w:t>
            </w:r>
          </w:p>
        </w:tc>
        <w:tc>
          <w:tcPr>
            <w:tcW w:w="2309" w:type="dxa"/>
            <w:tcBorders>
              <w:top w:val="nil"/>
              <w:left w:val="nil"/>
              <w:bottom w:val="single" w:sz="8" w:space="0" w:color="auto"/>
              <w:right w:val="single" w:sz="4" w:space="0" w:color="auto"/>
            </w:tcBorders>
            <w:vAlign w:val="center"/>
          </w:tcPr>
          <w:p w:rsidR="005A4D10" w:rsidRPr="00340F69" w:rsidRDefault="005A4D10" w:rsidP="00466F60">
            <w:pPr>
              <w:rPr>
                <w:rFonts w:ascii="Times New Roman" w:hAnsi="Times New Roman" w:cs="Times New Roman"/>
                <w:lang w:val="sr-Latn-CS"/>
              </w:rPr>
            </w:pPr>
            <w:r w:rsidRPr="00340F69">
              <w:rPr>
                <w:rFonts w:ascii="Times New Roman" w:hAnsi="Times New Roman" w:cs="Times New Roman"/>
                <w:bCs/>
              </w:rPr>
              <w:t xml:space="preserve">  </w:t>
            </w:r>
            <w:r w:rsidR="00466F60" w:rsidRPr="00340F69">
              <w:rPr>
                <w:rFonts w:ascii="Times New Roman" w:hAnsi="Times New Roman" w:cs="Times New Roman"/>
                <w:bCs/>
              </w:rPr>
              <w:t>ELEKTROINSTALA</w:t>
            </w:r>
            <w:r w:rsidR="00216ECF">
              <w:rPr>
                <w:rFonts w:ascii="Times New Roman" w:hAnsi="Times New Roman" w:cs="Times New Roman"/>
                <w:bCs/>
              </w:rPr>
              <w:t xml:space="preserve"> </w:t>
            </w:r>
            <w:r w:rsidR="00466F60" w:rsidRPr="00340F69">
              <w:rPr>
                <w:rFonts w:ascii="Times New Roman" w:hAnsi="Times New Roman" w:cs="Times New Roman"/>
                <w:bCs/>
              </w:rPr>
              <w:t>TERSKI</w:t>
            </w:r>
            <w:r w:rsidR="00216ECF">
              <w:rPr>
                <w:rFonts w:ascii="Times New Roman" w:hAnsi="Times New Roman" w:cs="Times New Roman"/>
                <w:bCs/>
              </w:rPr>
              <w:t xml:space="preserve"> </w:t>
            </w:r>
            <w:r w:rsidR="00466F60" w:rsidRPr="00340F69">
              <w:rPr>
                <w:rFonts w:ascii="Times New Roman" w:hAnsi="Times New Roman" w:cs="Times New Roman"/>
                <w:bCs/>
              </w:rPr>
              <w:t xml:space="preserve"> RADOVI</w:t>
            </w:r>
            <w:r w:rsidRPr="00340F69">
              <w:rPr>
                <w:rFonts w:ascii="Times New Roman" w:hAnsi="Times New Roman" w:cs="Times New Roman"/>
                <w:bCs/>
              </w:rPr>
              <w:t xml:space="preserve">                                                                        </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466F60" w:rsidP="00F27FF5">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Nabavka  materijala  i montaža elektro table sa osiguračima  i postojećim mjernim satom za struju uz prethodnu demontažu postojeće table sa osiguračima. U cijenu  uračunata nabavka 6 kom automatskih osigurača i  table za osigurače sa potrebnim materijalom. Obračun po kom. </w:t>
            </w:r>
            <w:r w:rsidR="00F27FF5">
              <w:rPr>
                <w:rFonts w:ascii="Times New Roman" w:hAnsi="Times New Roman" w:cs="Times New Roman"/>
                <w:bCs/>
                <w:color w:val="000000"/>
                <w:sz w:val="22"/>
                <w:szCs w:val="22"/>
              </w:rPr>
              <w:t>t</w:t>
            </w:r>
            <w:r w:rsidRPr="00340F69">
              <w:rPr>
                <w:rFonts w:ascii="Times New Roman" w:hAnsi="Times New Roman" w:cs="Times New Roman"/>
                <w:bCs/>
                <w:color w:val="000000"/>
                <w:sz w:val="22"/>
                <w:szCs w:val="22"/>
              </w:rPr>
              <w:t>able.</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lang w:val="sr-Latn-CS"/>
              </w:rPr>
              <w:t>kom</w:t>
            </w:r>
          </w:p>
        </w:tc>
        <w:tc>
          <w:tcPr>
            <w:tcW w:w="993" w:type="dxa"/>
            <w:tcBorders>
              <w:top w:val="nil"/>
              <w:left w:val="single" w:sz="4" w:space="0" w:color="auto"/>
              <w:bottom w:val="single" w:sz="8" w:space="0" w:color="auto"/>
              <w:right w:val="single" w:sz="8"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lang w:val="sr-Latn-CS"/>
              </w:rPr>
              <w:t>1</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9</w:t>
            </w:r>
          </w:p>
        </w:tc>
        <w:tc>
          <w:tcPr>
            <w:tcW w:w="2309" w:type="dxa"/>
            <w:tcBorders>
              <w:top w:val="nil"/>
              <w:left w:val="nil"/>
              <w:bottom w:val="single" w:sz="8" w:space="0" w:color="auto"/>
              <w:right w:val="single" w:sz="4"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bCs/>
              </w:rPr>
              <w:t>ELEKTROINSTALA</w:t>
            </w:r>
            <w:r w:rsidR="00216ECF">
              <w:rPr>
                <w:rFonts w:ascii="Times New Roman" w:hAnsi="Times New Roman" w:cs="Times New Roman"/>
                <w:bCs/>
              </w:rPr>
              <w:t xml:space="preserve"> </w:t>
            </w:r>
            <w:r w:rsidRPr="00340F69">
              <w:rPr>
                <w:rFonts w:ascii="Times New Roman" w:hAnsi="Times New Roman" w:cs="Times New Roman"/>
                <w:bCs/>
              </w:rPr>
              <w:t xml:space="preserve">TERSKI </w:t>
            </w:r>
            <w:r w:rsidR="00216ECF">
              <w:rPr>
                <w:rFonts w:ascii="Times New Roman" w:hAnsi="Times New Roman" w:cs="Times New Roman"/>
                <w:bCs/>
              </w:rPr>
              <w:t xml:space="preserve"> </w:t>
            </w:r>
            <w:r w:rsidRPr="00340F69">
              <w:rPr>
                <w:rFonts w:ascii="Times New Roman" w:hAnsi="Times New Roman" w:cs="Times New Roman"/>
                <w:bCs/>
              </w:rPr>
              <w:t xml:space="preserve">RADOVI      </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466F60"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 xml:space="preserve">Nabavka materijala </w:t>
            </w:r>
            <w:r w:rsidR="00340F69" w:rsidRPr="00340F69">
              <w:rPr>
                <w:rFonts w:ascii="Times New Roman" w:hAnsi="Times New Roman" w:cs="Times New Roman"/>
                <w:bCs/>
                <w:color w:val="000000"/>
                <w:sz w:val="22"/>
                <w:szCs w:val="22"/>
              </w:rPr>
              <w:t xml:space="preserve"> i </w:t>
            </w:r>
            <w:r w:rsidRPr="00340F69">
              <w:rPr>
                <w:rFonts w:ascii="Times New Roman" w:hAnsi="Times New Roman" w:cs="Times New Roman"/>
                <w:bCs/>
                <w:color w:val="000000"/>
                <w:sz w:val="22"/>
                <w:szCs w:val="22"/>
              </w:rPr>
              <w:t xml:space="preserve"> montaža 8 lustera standardnog tipa komplet. Obračun po kom lustera.</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5A4D10" w:rsidP="005A7629">
            <w:pPr>
              <w:rPr>
                <w:rFonts w:ascii="Times New Roman" w:hAnsi="Times New Roman" w:cs="Times New Roman"/>
                <w:lang w:val="sr-Latn-CS"/>
              </w:rPr>
            </w:pPr>
            <w:r w:rsidRPr="00340F69">
              <w:rPr>
                <w:rFonts w:ascii="Times New Roman" w:hAnsi="Times New Roman" w:cs="Times New Roman"/>
                <w:lang w:val="sr-Latn-CS"/>
              </w:rPr>
              <w:t>kom</w:t>
            </w:r>
          </w:p>
        </w:tc>
        <w:tc>
          <w:tcPr>
            <w:tcW w:w="993" w:type="dxa"/>
            <w:tcBorders>
              <w:top w:val="nil"/>
              <w:left w:val="single" w:sz="4" w:space="0" w:color="auto"/>
              <w:bottom w:val="single" w:sz="8" w:space="0" w:color="auto"/>
              <w:right w:val="single" w:sz="8"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lang w:val="sr-Latn-CS"/>
              </w:rPr>
              <w:t>8</w:t>
            </w:r>
          </w:p>
        </w:tc>
      </w:tr>
      <w:tr w:rsidR="005A4D10" w:rsidRPr="00340F69" w:rsidTr="00216ECF">
        <w:trPr>
          <w:trHeight w:val="350"/>
        </w:trPr>
        <w:tc>
          <w:tcPr>
            <w:tcW w:w="594" w:type="dxa"/>
            <w:tcBorders>
              <w:top w:val="nil"/>
              <w:left w:val="single" w:sz="8" w:space="0" w:color="auto"/>
              <w:bottom w:val="single" w:sz="8" w:space="0" w:color="auto"/>
              <w:right w:val="single" w:sz="8" w:space="0" w:color="auto"/>
            </w:tcBorders>
            <w:vAlign w:val="center"/>
          </w:tcPr>
          <w:p w:rsidR="005A4D10" w:rsidRPr="00340F69" w:rsidRDefault="005A4D10" w:rsidP="005A7629">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10</w:t>
            </w:r>
          </w:p>
        </w:tc>
        <w:tc>
          <w:tcPr>
            <w:tcW w:w="2309" w:type="dxa"/>
            <w:tcBorders>
              <w:top w:val="nil"/>
              <w:left w:val="nil"/>
              <w:bottom w:val="single" w:sz="8" w:space="0" w:color="auto"/>
              <w:right w:val="single" w:sz="4"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bCs/>
              </w:rPr>
              <w:t>KROVOPOKRIVAČKI RADOVI</w:t>
            </w:r>
          </w:p>
        </w:tc>
        <w:tc>
          <w:tcPr>
            <w:tcW w:w="4678" w:type="dxa"/>
            <w:tcBorders>
              <w:top w:val="single" w:sz="4" w:space="0" w:color="auto"/>
              <w:left w:val="single" w:sz="4" w:space="0" w:color="auto"/>
              <w:bottom w:val="single" w:sz="4" w:space="0" w:color="auto"/>
              <w:right w:val="single" w:sz="4" w:space="0" w:color="auto"/>
            </w:tcBorders>
          </w:tcPr>
          <w:p w:rsidR="005A4D10" w:rsidRPr="00340F69" w:rsidRDefault="00466F60" w:rsidP="00216ECF">
            <w:pPr>
              <w:pStyle w:val="1tekst"/>
              <w:ind w:right="282"/>
              <w:rPr>
                <w:rFonts w:ascii="Times New Roman" w:hAnsi="Times New Roman" w:cs="Times New Roman"/>
                <w:bCs/>
                <w:color w:val="000000"/>
                <w:sz w:val="22"/>
                <w:szCs w:val="22"/>
              </w:rPr>
            </w:pPr>
            <w:r w:rsidRPr="00340F69">
              <w:rPr>
                <w:rFonts w:ascii="Times New Roman" w:hAnsi="Times New Roman" w:cs="Times New Roman"/>
                <w:bCs/>
                <w:color w:val="000000"/>
                <w:sz w:val="22"/>
                <w:szCs w:val="22"/>
              </w:rPr>
              <w:t>Radovi na zamjeni polomljenog crijepa na krovu objekta sa svim predradnjama. Investitor posjeduje crijepove za zamjenu. Obračun po m2</w:t>
            </w:r>
          </w:p>
        </w:tc>
        <w:tc>
          <w:tcPr>
            <w:tcW w:w="992" w:type="dxa"/>
            <w:tcBorders>
              <w:top w:val="single" w:sz="4" w:space="0" w:color="auto"/>
              <w:left w:val="single" w:sz="4" w:space="0" w:color="auto"/>
              <w:bottom w:val="single" w:sz="4" w:space="0" w:color="auto"/>
              <w:right w:val="single" w:sz="4" w:space="0" w:color="auto"/>
            </w:tcBorders>
            <w:vAlign w:val="center"/>
          </w:tcPr>
          <w:p w:rsidR="005A4D10" w:rsidRPr="00340F69" w:rsidRDefault="00466F60" w:rsidP="00466F60">
            <w:pPr>
              <w:rPr>
                <w:rFonts w:ascii="Times New Roman" w:hAnsi="Times New Roman" w:cs="Times New Roman"/>
                <w:lang w:val="sr-Latn-CS"/>
              </w:rPr>
            </w:pPr>
            <w:r w:rsidRPr="00340F69">
              <w:rPr>
                <w:rFonts w:ascii="Times New Roman" w:hAnsi="Times New Roman" w:cs="Times New Roman"/>
                <w:lang w:val="sr-Latn-CS"/>
              </w:rPr>
              <w:t>m2</w:t>
            </w:r>
          </w:p>
        </w:tc>
        <w:tc>
          <w:tcPr>
            <w:tcW w:w="993" w:type="dxa"/>
            <w:tcBorders>
              <w:top w:val="nil"/>
              <w:left w:val="single" w:sz="4" w:space="0" w:color="auto"/>
              <w:bottom w:val="single" w:sz="8" w:space="0" w:color="auto"/>
              <w:right w:val="single" w:sz="8" w:space="0" w:color="auto"/>
            </w:tcBorders>
            <w:vAlign w:val="center"/>
          </w:tcPr>
          <w:p w:rsidR="005A4D10" w:rsidRPr="00340F69" w:rsidRDefault="00466F60" w:rsidP="005A7629">
            <w:pPr>
              <w:rPr>
                <w:rFonts w:ascii="Times New Roman" w:hAnsi="Times New Roman" w:cs="Times New Roman"/>
                <w:lang w:val="sr-Latn-CS"/>
              </w:rPr>
            </w:pPr>
            <w:r w:rsidRPr="00340F69">
              <w:rPr>
                <w:rFonts w:ascii="Times New Roman" w:hAnsi="Times New Roman" w:cs="Times New Roman"/>
                <w:lang w:val="sr-Latn-CS"/>
              </w:rPr>
              <w:t>80</w:t>
            </w:r>
          </w:p>
        </w:tc>
      </w:tr>
    </w:tbl>
    <w:p w:rsidR="005A4D10" w:rsidRPr="00340F69" w:rsidRDefault="005A4D10" w:rsidP="005A4D10">
      <w:pPr>
        <w:rPr>
          <w:rFonts w:ascii="Times New Roman" w:hAnsi="Times New Roman" w:cs="Times New Roman"/>
          <w:color w:val="000000"/>
        </w:rPr>
      </w:pPr>
    </w:p>
    <w:p w:rsidR="005A4D10" w:rsidRPr="00340F69" w:rsidRDefault="005A4D10" w:rsidP="005A4D10">
      <w:pPr>
        <w:rPr>
          <w:rFonts w:ascii="Times New Roman" w:hAnsi="Times New Roman" w:cs="Times New Roman"/>
        </w:rPr>
      </w:pPr>
      <w:r w:rsidRPr="00340F69">
        <w:rPr>
          <w:rFonts w:ascii="Times New Roman" w:hAnsi="Times New Roman" w:cs="Times New Roman"/>
          <w:color w:val="000000"/>
        </w:rPr>
        <w:t xml:space="preserve">Garantni rok : </w:t>
      </w:r>
      <w:r w:rsidRPr="00340F69">
        <w:rPr>
          <w:rFonts w:ascii="Times New Roman" w:hAnsi="Times New Roman" w:cs="Times New Roman"/>
        </w:rPr>
        <w:t>2 ( dvije godine) na izvedene radove i ugrađene djelove od dana potpisivanja zapisnika o tehničkom prijemu radova.</w:t>
      </w:r>
    </w:p>
    <w:p w:rsidR="005A4D10" w:rsidRPr="00340F69" w:rsidRDefault="005A4D10" w:rsidP="005A4D10">
      <w:pPr>
        <w:rPr>
          <w:rFonts w:ascii="Times New Roman" w:hAnsi="Times New Roman" w:cs="Times New Roman"/>
          <w:color w:val="000000"/>
        </w:rPr>
      </w:pPr>
    </w:p>
    <w:p w:rsidR="005A4D10" w:rsidRPr="00340F69" w:rsidRDefault="005A4D10" w:rsidP="005A4D10">
      <w:pPr>
        <w:rPr>
          <w:rFonts w:ascii="Times New Roman" w:hAnsi="Times New Roman" w:cs="Times New Roman"/>
          <w:color w:val="000000"/>
        </w:rPr>
      </w:pPr>
      <w:r w:rsidRPr="00340F69">
        <w:rPr>
          <w:rFonts w:ascii="Times New Roman" w:hAnsi="Times New Roman" w:cs="Times New Roman"/>
          <w:color w:val="000000"/>
        </w:rPr>
        <w:t>Garancije kvaliteta -  prema garantnom listu  proizvođača,koji se dostavlja prilikom ugradnje  Nadzornom organu</w:t>
      </w:r>
    </w:p>
    <w:p w:rsidR="005A4D10" w:rsidRPr="00340F69" w:rsidRDefault="005A4D10" w:rsidP="005A4D10">
      <w:pPr>
        <w:rPr>
          <w:rFonts w:ascii="Times New Roman" w:hAnsi="Times New Roman" w:cs="Times New Roman"/>
          <w:color w:val="000000"/>
        </w:rPr>
      </w:pPr>
    </w:p>
    <w:p w:rsidR="005A4D10" w:rsidRPr="00340F69" w:rsidRDefault="005A4D10" w:rsidP="005A4D10">
      <w:pPr>
        <w:rPr>
          <w:rFonts w:ascii="Times New Roman" w:hAnsi="Times New Roman" w:cs="Times New Roman"/>
          <w:color w:val="000000"/>
        </w:rPr>
      </w:pPr>
      <w:r w:rsidRPr="00340F69">
        <w:rPr>
          <w:rFonts w:ascii="Times New Roman" w:hAnsi="Times New Roman" w:cs="Times New Roman"/>
          <w:color w:val="000000"/>
        </w:rPr>
        <w:t>Način sprovođenja kontrole kvaliteta  će se realizovati  preko Nadzornog organa.</w:t>
      </w:r>
    </w:p>
    <w:p w:rsidR="005A4D10" w:rsidRPr="00340F69" w:rsidRDefault="005A4D10" w:rsidP="005A4D10">
      <w:pPr>
        <w:rPr>
          <w:rFonts w:ascii="Times New Roman" w:hAnsi="Times New Roman" w:cs="Times New Roman"/>
          <w:color w:val="000000"/>
        </w:rPr>
      </w:pPr>
    </w:p>
    <w:p w:rsidR="005A4D10" w:rsidRPr="00340F69" w:rsidRDefault="005A4D10" w:rsidP="005A4D10">
      <w:pPr>
        <w:autoSpaceDE w:val="0"/>
        <w:autoSpaceDN w:val="0"/>
        <w:adjustRightInd w:val="0"/>
        <w:jc w:val="both"/>
        <w:rPr>
          <w:rFonts w:ascii="Times New Roman" w:hAnsi="Times New Roman" w:cs="Times New Roman"/>
          <w:color w:val="000000"/>
          <w:lang w:eastAsia="en-GB"/>
        </w:rPr>
      </w:pPr>
      <w:r w:rsidRPr="00340F69">
        <w:rPr>
          <w:rFonts w:ascii="Times New Roman" w:hAnsi="Times New Roman" w:cs="Times New Roman"/>
          <w:color w:val="000000"/>
          <w:lang w:val="sr-Latn-CS"/>
        </w:rPr>
        <w:t xml:space="preserve">Nacrt i obračun troškova, proba, stručni nadzor, uslovi preuzimanja, tehnika i/ ili metode gradjenja vršiće se u skladu sa: </w:t>
      </w:r>
      <w:r w:rsidRPr="00340F69">
        <w:rPr>
          <w:rFonts w:ascii="Times New Roman" w:hAnsi="Times New Roman" w:cs="Times New Roman"/>
        </w:rPr>
        <w:t>Zakonom o uređenju prostora i izgradnji objekata (“Sl.list Crne Gore” broj 51/08, 40 /11,34/11,47/11,35/13,39/13,</w:t>
      </w:r>
      <w:r w:rsidRPr="00340F69">
        <w:rPr>
          <w:rFonts w:ascii="Times New Roman" w:hAnsi="Times New Roman" w:cs="Times New Roman"/>
          <w:bCs/>
          <w:color w:val="000000"/>
          <w:lang w:eastAsia="en-GB"/>
        </w:rPr>
        <w:t>33/14</w:t>
      </w:r>
      <w:r w:rsidRPr="00340F69">
        <w:rPr>
          <w:rFonts w:ascii="Times New Roman" w:hAnsi="Times New Roman" w:cs="Times New Roman"/>
        </w:rPr>
        <w:t>)</w:t>
      </w:r>
      <w:r w:rsidRPr="00340F69">
        <w:rPr>
          <w:rFonts w:ascii="Times New Roman" w:hAnsi="Times New Roman" w:cs="Times New Roman"/>
          <w:b/>
          <w:bCs/>
          <w:color w:val="000000"/>
          <w:lang w:eastAsia="en-GB"/>
        </w:rPr>
        <w:t xml:space="preserve">, </w:t>
      </w:r>
      <w:r w:rsidRPr="00340F69">
        <w:rPr>
          <w:rFonts w:ascii="Times New Roman" w:hAnsi="Times New Roman" w:cs="Times New Roman"/>
        </w:rPr>
        <w:t xml:space="preserve">Pravilnikom o </w:t>
      </w:r>
      <w:r w:rsidRPr="00340F69">
        <w:rPr>
          <w:rFonts w:ascii="Times New Roman" w:hAnsi="Times New Roman" w:cs="Times New Roman"/>
          <w:lang w:val="sr-Latn-CS"/>
        </w:rPr>
        <w:t xml:space="preserve">načinu i postupku </w:t>
      </w:r>
      <w:r w:rsidRPr="00340F69">
        <w:rPr>
          <w:rFonts w:ascii="Times New Roman" w:hAnsi="Times New Roman" w:cs="Times New Roman"/>
        </w:rPr>
        <w:t xml:space="preserve">vršenja stručnog nadzora (“Sl.list Crne Gore” broj 6/09) .                                                                                                                                                                                                                                                                                                                                                                                                                                                                                                                                                                                                                                                                                                                                                                                                                                                                                                                                                                                                                                                                                                                                                                                                                                                                           </w:t>
      </w:r>
    </w:p>
    <w:p w:rsidR="005A4D10" w:rsidRPr="00340F69" w:rsidRDefault="005A4D10" w:rsidP="005A4D10">
      <w:pPr>
        <w:rPr>
          <w:rFonts w:ascii="Times New Roman" w:hAnsi="Times New Roman" w:cs="Times New Roman"/>
          <w:color w:val="000000"/>
        </w:rPr>
      </w:pPr>
    </w:p>
    <w:p w:rsidR="005A4D10" w:rsidRPr="00340F69" w:rsidRDefault="005A4D10" w:rsidP="005A4D10">
      <w:pPr>
        <w:rPr>
          <w:rFonts w:ascii="Times New Roman" w:hAnsi="Times New Roman" w:cs="Times New Roman"/>
          <w:color w:val="000000"/>
        </w:rPr>
      </w:pPr>
      <w:r w:rsidRPr="00340F69">
        <w:rPr>
          <w:rFonts w:ascii="Times New Roman" w:hAnsi="Times New Roman" w:cs="Times New Roman"/>
          <w:color w:val="000000"/>
        </w:rPr>
        <w:t>Zainteresovani ponuđači mogu  pogledati prostorije  koje se re</w:t>
      </w:r>
      <w:r w:rsidR="00292087" w:rsidRPr="00340F69">
        <w:rPr>
          <w:rFonts w:ascii="Times New Roman" w:hAnsi="Times New Roman" w:cs="Times New Roman"/>
          <w:color w:val="000000"/>
        </w:rPr>
        <w:t xml:space="preserve">noviraju  u MZ Doni Pobori – opštine Budva </w:t>
      </w:r>
      <w:r w:rsidRPr="00340F69">
        <w:rPr>
          <w:rFonts w:ascii="Times New Roman" w:hAnsi="Times New Roman" w:cs="Times New Roman"/>
          <w:color w:val="000000"/>
        </w:rPr>
        <w:t xml:space="preserve"> u periodu od dana objavljivanja na Portalu </w:t>
      </w:r>
      <w:hyperlink r:id="rId9" w:history="1">
        <w:r w:rsidR="005A7629" w:rsidRPr="00340F69">
          <w:rPr>
            <w:rStyle w:val="Hyperlink"/>
            <w:rFonts w:ascii="Times New Roman" w:hAnsi="Times New Roman" w:cs="Times New Roman"/>
          </w:rPr>
          <w:t>www.budva.me</w:t>
        </w:r>
      </w:hyperlink>
      <w:r w:rsidRPr="00340F69">
        <w:rPr>
          <w:rFonts w:ascii="Times New Roman" w:hAnsi="Times New Roman" w:cs="Times New Roman"/>
          <w:color w:val="000000"/>
        </w:rPr>
        <w:t xml:space="preserve">   sa stučnim licem iz Sekretarijata za investicije.  </w:t>
      </w:r>
    </w:p>
    <w:p w:rsidR="005A4D10" w:rsidRPr="00340F69" w:rsidRDefault="005A4D10" w:rsidP="005A4D10">
      <w:pPr>
        <w:rPr>
          <w:rFonts w:ascii="Times New Roman" w:hAnsi="Times New Roman" w:cs="Times New Roman"/>
          <w:color w:val="000000"/>
        </w:rPr>
      </w:pPr>
      <w:r w:rsidRPr="00340F69">
        <w:rPr>
          <w:rFonts w:ascii="Times New Roman" w:hAnsi="Times New Roman" w:cs="Times New Roman"/>
          <w:color w:val="000000"/>
        </w:rPr>
        <w:t>Kontakt osoba za zakazivanje pregleda prostorija Božo Vavić,  sekretar Sekretarijata za investicije,  telefon 033 455 735.</w:t>
      </w:r>
    </w:p>
    <w:p w:rsidR="005A7629" w:rsidRPr="00340F69" w:rsidRDefault="005A7629" w:rsidP="005A4D10">
      <w:pPr>
        <w:rPr>
          <w:rFonts w:ascii="Times New Roman" w:hAnsi="Times New Roman" w:cs="Times New Roman"/>
          <w:color w:val="000000"/>
        </w:rPr>
      </w:pPr>
    </w:p>
    <w:p w:rsidR="005A4D10" w:rsidRPr="00340F69" w:rsidRDefault="005A4D10"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340F69" w:rsidTr="005A4D10">
        <w:tc>
          <w:tcPr>
            <w:tcW w:w="9038" w:type="dxa"/>
          </w:tcPr>
          <w:p w:rsidR="000A67C3" w:rsidRPr="00F27FF5" w:rsidRDefault="000A67C3">
            <w:pPr>
              <w:spacing w:before="10"/>
              <w:rPr>
                <w:rFonts w:ascii="Times New Roman" w:eastAsia="Times New Roman" w:hAnsi="Times New Roman" w:cs="Times New Roman"/>
                <w:b/>
              </w:rPr>
            </w:pPr>
            <w:r w:rsidRPr="00F27FF5">
              <w:rPr>
                <w:rFonts w:ascii="Times New Roman" w:eastAsia="Times New Roman" w:hAnsi="Times New Roman" w:cs="Times New Roman"/>
                <w:b/>
              </w:rPr>
              <w:t>VI Način plaćanja</w:t>
            </w:r>
          </w:p>
        </w:tc>
      </w:tr>
    </w:tbl>
    <w:p w:rsidR="000A67C3" w:rsidRPr="00340F69" w:rsidRDefault="000A67C3">
      <w:pPr>
        <w:spacing w:before="10"/>
        <w:rPr>
          <w:rFonts w:ascii="Times New Roman" w:eastAsia="Times New Roman" w:hAnsi="Times New Roman" w:cs="Times New Roman"/>
        </w:rPr>
      </w:pPr>
    </w:p>
    <w:p w:rsidR="00985206" w:rsidRPr="00340F69" w:rsidRDefault="00985206" w:rsidP="00985206">
      <w:pPr>
        <w:pStyle w:val="ListParagraph"/>
        <w:ind w:left="113"/>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Rok plaćanja je: </w:t>
      </w:r>
      <w:r w:rsidR="00C13811" w:rsidRPr="00340F69">
        <w:rPr>
          <w:rFonts w:ascii="Times New Roman" w:eastAsia="Calibri" w:hAnsi="Times New Roman" w:cs="Times New Roman"/>
          <w:color w:val="000000"/>
        </w:rPr>
        <w:t>20 dana od dana ispostavljan</w:t>
      </w:r>
      <w:r w:rsidR="00E615E0" w:rsidRPr="00340F69">
        <w:rPr>
          <w:rFonts w:ascii="Times New Roman" w:eastAsia="Calibri" w:hAnsi="Times New Roman" w:cs="Times New Roman"/>
          <w:color w:val="000000"/>
        </w:rPr>
        <w:t>j</w:t>
      </w:r>
      <w:r w:rsidR="00C13811" w:rsidRPr="00340F69">
        <w:rPr>
          <w:rFonts w:ascii="Times New Roman" w:eastAsia="Calibri" w:hAnsi="Times New Roman" w:cs="Times New Roman"/>
          <w:color w:val="000000"/>
        </w:rPr>
        <w:t>a fakture</w:t>
      </w:r>
      <w:r w:rsidR="006A57AF" w:rsidRPr="00340F69">
        <w:rPr>
          <w:rFonts w:ascii="Times New Roman" w:eastAsia="Calibri" w:hAnsi="Times New Roman" w:cs="Times New Roman"/>
          <w:color w:val="000000"/>
        </w:rPr>
        <w:t>, a nakon završetka radova</w:t>
      </w:r>
    </w:p>
    <w:p w:rsidR="00985206" w:rsidRPr="00340F69" w:rsidRDefault="00985206" w:rsidP="00985206">
      <w:pPr>
        <w:pStyle w:val="ListParagraph"/>
        <w:ind w:left="113"/>
        <w:jc w:val="both"/>
        <w:rPr>
          <w:rFonts w:ascii="Times New Roman" w:eastAsia="Calibri" w:hAnsi="Times New Roman" w:cs="Times New Roman"/>
          <w:color w:val="000000"/>
        </w:rPr>
      </w:pPr>
      <w:r w:rsidRPr="00340F69">
        <w:rPr>
          <w:rFonts w:ascii="Times New Roman" w:eastAsia="Calibri" w:hAnsi="Times New Roman" w:cs="Times New Roman"/>
          <w:color w:val="000000"/>
        </w:rPr>
        <w:t>Način plaćanja je:</w:t>
      </w:r>
      <w:r w:rsidR="004D3D5A" w:rsidRPr="00340F69">
        <w:rPr>
          <w:rFonts w:ascii="Times New Roman" w:eastAsia="Calibri" w:hAnsi="Times New Roman" w:cs="Times New Roman"/>
          <w:color w:val="000000"/>
        </w:rPr>
        <w:t xml:space="preserve"> </w:t>
      </w:r>
      <w:r w:rsidRPr="00340F69">
        <w:rPr>
          <w:rFonts w:ascii="Times New Roman" w:eastAsia="Calibri" w:hAnsi="Times New Roman" w:cs="Times New Roman"/>
          <w:color w:val="000000"/>
        </w:rPr>
        <w:t>virmanski</w:t>
      </w:r>
    </w:p>
    <w:p w:rsidR="00B94035" w:rsidRPr="00340F69" w:rsidRDefault="00B94035">
      <w:pPr>
        <w:spacing w:before="2"/>
        <w:rPr>
          <w:rFonts w:ascii="Times New Roman" w:eastAsia="Times New Roman" w:hAnsi="Times New Roman" w:cs="Times New Roman"/>
        </w:rPr>
      </w:pPr>
    </w:p>
    <w:p w:rsidR="00985206" w:rsidRPr="00340F69" w:rsidRDefault="00985206">
      <w:pPr>
        <w:spacing w:before="2"/>
        <w:rPr>
          <w:rFonts w:ascii="Times New Roman" w:eastAsia="Times New Roman" w:hAnsi="Times New Roman" w:cs="Times New Roman"/>
        </w:rPr>
      </w:pPr>
    </w:p>
    <w:p w:rsidR="00B94035" w:rsidRPr="00340F69" w:rsidRDefault="00AA664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576480" w:rsidRDefault="00576480">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40F69" w:rsidRDefault="00B94035">
      <w:pPr>
        <w:spacing w:before="4"/>
        <w:rPr>
          <w:rFonts w:ascii="Times New Roman" w:eastAsia="Times New Roman" w:hAnsi="Times New Roman" w:cs="Times New Roman"/>
        </w:rPr>
      </w:pPr>
    </w:p>
    <w:p w:rsidR="00985206" w:rsidRPr="00340F69" w:rsidRDefault="00985206" w:rsidP="00985206">
      <w:pPr>
        <w:jc w:val="both"/>
        <w:rPr>
          <w:rFonts w:ascii="Times New Roman" w:eastAsia="Calibri" w:hAnsi="Times New Roman" w:cs="Times New Roman"/>
          <w:color w:val="000000"/>
          <w:lang w:val="sr-Latn-CS"/>
        </w:rPr>
      </w:pPr>
      <w:r w:rsidRPr="00340F69">
        <w:rPr>
          <w:rFonts w:ascii="Times New Roman" w:eastAsia="Times New Roman" w:hAnsi="Times New Roman" w:cs="Times New Roman"/>
        </w:rPr>
        <w:t xml:space="preserve"> </w:t>
      </w:r>
      <w:r w:rsidRPr="00340F69">
        <w:rPr>
          <w:rFonts w:ascii="Times New Roman" w:eastAsia="Calibri" w:hAnsi="Times New Roman" w:cs="Times New Roman"/>
          <w:color w:val="000000"/>
          <w:lang w:val="sr-Latn-CS"/>
        </w:rPr>
        <w:t xml:space="preserve"> Rok izvršenja ugovora je </w:t>
      </w:r>
      <w:r w:rsidR="005A7629" w:rsidRPr="00340F69">
        <w:rPr>
          <w:rFonts w:ascii="Times New Roman" w:eastAsia="Calibri" w:hAnsi="Times New Roman" w:cs="Times New Roman"/>
          <w:color w:val="000000"/>
          <w:lang w:val="sr-Latn-CS"/>
        </w:rPr>
        <w:t>3</w:t>
      </w:r>
      <w:r w:rsidR="002E45B1" w:rsidRPr="00340F69">
        <w:rPr>
          <w:rFonts w:ascii="Times New Roman" w:eastAsia="Calibri" w:hAnsi="Times New Roman" w:cs="Times New Roman"/>
          <w:color w:val="000000"/>
          <w:lang w:val="sr-Latn-CS"/>
        </w:rPr>
        <w:t>0</w:t>
      </w:r>
      <w:r w:rsidRPr="00340F69">
        <w:rPr>
          <w:rFonts w:ascii="Times New Roman" w:eastAsia="Calibri" w:hAnsi="Times New Roman" w:cs="Times New Roman"/>
          <w:color w:val="000000"/>
          <w:lang w:val="sr-Latn-CS"/>
        </w:rPr>
        <w:t xml:space="preserve"> dana od dana zaključivanja ugovora.</w:t>
      </w:r>
    </w:p>
    <w:p w:rsidR="00985206" w:rsidRPr="00340F69" w:rsidRDefault="00985206" w:rsidP="00985206">
      <w:pPr>
        <w:jc w:val="both"/>
        <w:rPr>
          <w:rFonts w:ascii="Times New Roman" w:eastAsia="Times New Roman" w:hAnsi="Times New Roman" w:cs="Times New Roman"/>
        </w:rPr>
      </w:pPr>
      <w:r w:rsidRPr="00340F69">
        <w:rPr>
          <w:rFonts w:ascii="Times New Roman" w:hAnsi="Times New Roman" w:cs="Times New Roman"/>
          <w:color w:val="000000"/>
          <w:lang w:val="pl-PL"/>
        </w:rPr>
        <w:t xml:space="preserve">  </w:t>
      </w:r>
    </w:p>
    <w:p w:rsidR="00B94035" w:rsidRPr="00340F69" w:rsidRDefault="00AA664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576480" w:rsidRDefault="00576480">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40F69" w:rsidRDefault="00B94035">
      <w:pPr>
        <w:spacing w:before="7"/>
        <w:rPr>
          <w:rFonts w:ascii="Times New Roman" w:eastAsia="Times New Roman" w:hAnsi="Times New Roman" w:cs="Times New Roman"/>
        </w:rPr>
      </w:pPr>
    </w:p>
    <w:p w:rsidR="00B94035" w:rsidRPr="00340F69" w:rsidRDefault="00AA6640"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576480" w:rsidRDefault="00576480">
                  <w:pPr>
                    <w:pStyle w:val="BodyText"/>
                    <w:spacing w:line="269" w:lineRule="exact"/>
                    <w:ind w:left="251"/>
                    <w:rPr>
                      <w:rFonts w:cs="Times New Roman"/>
                    </w:rPr>
                  </w:pPr>
                  <w:r>
                    <w:t>100</w:t>
                  </w:r>
                </w:p>
              </w:txbxContent>
            </v:textbox>
            <w10:wrap anchorx="page"/>
          </v:shape>
        </w:pict>
      </w:r>
      <w:r w:rsidR="00985206" w:rsidRPr="00340F69">
        <w:rPr>
          <w:rFonts w:cs="Times New Roman"/>
          <w:sz w:val="22"/>
          <w:szCs w:val="22"/>
        </w:rPr>
        <w:sym w:font="Wingdings" w:char="F0FE"/>
      </w:r>
      <w:r w:rsidR="00985206" w:rsidRPr="00340F69">
        <w:rPr>
          <w:rFonts w:cs="Times New Roman"/>
          <w:sz w:val="22"/>
          <w:szCs w:val="22"/>
        </w:rPr>
        <w:t xml:space="preserve"> </w:t>
      </w:r>
      <w:r w:rsidR="000E4783" w:rsidRPr="00340F69">
        <w:rPr>
          <w:rFonts w:cs="Times New Roman"/>
          <w:sz w:val="22"/>
          <w:szCs w:val="22"/>
        </w:rPr>
        <w:t>najniža</w:t>
      </w:r>
      <w:r w:rsidR="000E4783" w:rsidRPr="00340F69">
        <w:rPr>
          <w:rFonts w:cs="Times New Roman"/>
          <w:spacing w:val="-1"/>
          <w:sz w:val="22"/>
          <w:szCs w:val="22"/>
        </w:rPr>
        <w:t xml:space="preserve"> ponuđena </w:t>
      </w:r>
      <w:r w:rsidR="000E4783" w:rsidRPr="00340F69">
        <w:rPr>
          <w:rFonts w:cs="Times New Roman"/>
          <w:sz w:val="22"/>
          <w:szCs w:val="22"/>
        </w:rPr>
        <w:t>cijena</w:t>
      </w:r>
      <w:r w:rsidR="000E4783" w:rsidRPr="00340F69">
        <w:rPr>
          <w:rFonts w:cs="Times New Roman"/>
          <w:sz w:val="22"/>
          <w:szCs w:val="22"/>
        </w:rPr>
        <w:tab/>
        <w:t>broj bodova</w:t>
      </w:r>
    </w:p>
    <w:p w:rsidR="0088111B" w:rsidRPr="00340F69" w:rsidRDefault="0088111B" w:rsidP="00340F69">
      <w:pPr>
        <w:spacing w:line="360" w:lineRule="auto"/>
        <w:ind w:left="142"/>
        <w:jc w:val="both"/>
        <w:rPr>
          <w:rFonts w:ascii="Times New Roman" w:hAnsi="Times New Roman" w:cs="Times New Roman"/>
          <w:i/>
        </w:rPr>
      </w:pPr>
      <w:r w:rsidRPr="00340F69">
        <w:rPr>
          <w:rFonts w:ascii="Times New Roman" w:hAnsi="Times New Roman" w:cs="Times New Roman"/>
          <w:b/>
          <w:bCs/>
          <w:color w:val="000000"/>
          <w:shd w:val="clear" w:color="auto" w:fill="FFFFFF"/>
          <w:lang w:val="hr-HR"/>
        </w:rPr>
        <w:t xml:space="preserve">Vrednovanje ponuda po kriterijumu </w:t>
      </w:r>
      <w:r w:rsidRPr="00340F69">
        <w:rPr>
          <w:rFonts w:ascii="Times New Roman" w:hAnsi="Times New Roman" w:cs="Times New Roman"/>
          <w:b/>
          <w:bCs/>
          <w:color w:val="000000"/>
          <w:shd w:val="clear" w:color="auto" w:fill="FFFFFF"/>
          <w:lang w:val="pl-PL"/>
        </w:rPr>
        <w:t>najni</w:t>
      </w:r>
      <w:r w:rsidRPr="00340F69">
        <w:rPr>
          <w:rFonts w:ascii="Times New Roman" w:hAnsi="Times New Roman" w:cs="Times New Roman"/>
          <w:b/>
          <w:bCs/>
          <w:color w:val="000000"/>
          <w:shd w:val="clear" w:color="auto" w:fill="FFFFFF"/>
          <w:lang w:val="hr-HR"/>
        </w:rPr>
        <w:t>že</w:t>
      </w:r>
      <w:r w:rsidRPr="00340F69">
        <w:rPr>
          <w:rFonts w:ascii="Times New Roman" w:hAnsi="Times New Roman" w:cs="Times New Roman"/>
          <w:b/>
          <w:bCs/>
          <w:color w:val="000000"/>
          <w:shd w:val="clear" w:color="auto" w:fill="FFFFFF"/>
          <w:lang w:val="pl-PL"/>
        </w:rPr>
        <w:t xml:space="preserve"> ponu</w:t>
      </w:r>
      <w:r w:rsidRPr="00340F69">
        <w:rPr>
          <w:rFonts w:ascii="Times New Roman" w:hAnsi="Times New Roman" w:cs="Times New Roman"/>
          <w:b/>
          <w:bCs/>
          <w:color w:val="000000"/>
          <w:shd w:val="clear" w:color="auto" w:fill="FFFFFF"/>
          <w:lang w:val="hr-HR"/>
        </w:rPr>
        <w:t>đ</w:t>
      </w:r>
      <w:r w:rsidRPr="00340F69">
        <w:rPr>
          <w:rFonts w:ascii="Times New Roman" w:hAnsi="Times New Roman" w:cs="Times New Roman"/>
          <w:b/>
          <w:bCs/>
          <w:color w:val="000000"/>
          <w:shd w:val="clear" w:color="auto" w:fill="FFFFFF"/>
          <w:lang w:val="pl-PL"/>
        </w:rPr>
        <w:t>ena cijena</w:t>
      </w:r>
      <w:r w:rsidRPr="00340F69">
        <w:rPr>
          <w:rFonts w:ascii="Times New Roman" w:hAnsi="Times New Roman" w:cs="Times New Roman"/>
          <w:b/>
          <w:bCs/>
          <w:color w:val="000000"/>
        </w:rPr>
        <w:t xml:space="preserve"> vršiće se na sljedeći način:</w:t>
      </w:r>
      <w:r w:rsidRPr="00340F69">
        <w:rPr>
          <w:rFonts w:ascii="Times New Roman" w:hAnsi="Times New Roman" w:cs="Times New Roman"/>
          <w:b/>
          <w:i/>
        </w:rPr>
        <w:t xml:space="preserve"> najniža ponuđena cijena</w:t>
      </w:r>
      <w:r w:rsidRPr="00340F69">
        <w:rPr>
          <w:rFonts w:ascii="Times New Roman" w:hAnsi="Times New Roman" w:cs="Times New Roman"/>
          <w:i/>
        </w:rPr>
        <w:t xml:space="preserve"> = </w:t>
      </w:r>
      <w:r w:rsidRPr="00340F69">
        <w:rPr>
          <w:rFonts w:ascii="Times New Roman" w:hAnsi="Times New Roman" w:cs="Times New Roman"/>
          <w:b/>
          <w:i/>
        </w:rPr>
        <w:t>maksimalan broj bodova</w:t>
      </w:r>
      <w:r w:rsidRPr="00340F69">
        <w:rPr>
          <w:rFonts w:ascii="Times New Roman" w:hAnsi="Times New Roman" w:cs="Times New Roman"/>
          <w:i/>
        </w:rPr>
        <w:t xml:space="preserve"> (100 bodova)</w:t>
      </w:r>
    </w:p>
    <w:p w:rsidR="0088111B" w:rsidRPr="00340F69" w:rsidRDefault="0088111B" w:rsidP="00340F69">
      <w:pPr>
        <w:spacing w:line="360" w:lineRule="auto"/>
        <w:ind w:left="142"/>
        <w:jc w:val="both"/>
        <w:rPr>
          <w:rFonts w:ascii="Times New Roman" w:hAnsi="Times New Roman" w:cs="Times New Roman"/>
        </w:rPr>
      </w:pPr>
      <w:r w:rsidRPr="00340F69">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40F69" w:rsidRDefault="0088111B" w:rsidP="00340F69">
      <w:pPr>
        <w:spacing w:line="360" w:lineRule="auto"/>
        <w:ind w:left="142"/>
        <w:jc w:val="both"/>
        <w:rPr>
          <w:rFonts w:ascii="Times New Roman" w:hAnsi="Times New Roman" w:cs="Times New Roman"/>
        </w:rPr>
      </w:pPr>
      <w:r w:rsidRPr="00340F69">
        <w:rPr>
          <w:rFonts w:ascii="Times New Roman" w:hAnsi="Times New Roman" w:cs="Times New Roman"/>
        </w:rPr>
        <w:t xml:space="preserve">odnosno prema formuli: </w:t>
      </w:r>
    </w:p>
    <w:p w:rsidR="0088111B" w:rsidRPr="00340F69" w:rsidRDefault="00AA6640" w:rsidP="00F27FF5">
      <w:pPr>
        <w:spacing w:line="360" w:lineRule="auto"/>
        <w:ind w:left="142"/>
        <w:rPr>
          <w:rFonts w:ascii="Times New Roman" w:hAnsi="Times New Roman" w:cs="Times New Roman"/>
          <w:b/>
          <w:i/>
        </w:rPr>
      </w:pPr>
      <w:r w:rsidRPr="00AA6640">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left:0;text-align:left;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40F69">
        <w:rPr>
          <w:rFonts w:ascii="Times New Roman" w:hAnsi="Times New Roman" w:cs="Times New Roman"/>
        </w:rPr>
        <w:t xml:space="preserve">            </w:t>
      </w:r>
      <w:r w:rsidR="0088111B" w:rsidRPr="00340F69">
        <w:rPr>
          <w:rFonts w:ascii="Times New Roman" w:hAnsi="Times New Roman" w:cs="Times New Roman"/>
        </w:rPr>
        <w:tab/>
      </w:r>
      <w:r w:rsidR="0088111B" w:rsidRPr="00340F69">
        <w:rPr>
          <w:rFonts w:ascii="Times New Roman" w:hAnsi="Times New Roman" w:cs="Times New Roman"/>
          <w:b/>
          <w:i/>
        </w:rPr>
        <w:t xml:space="preserve">najniža ponuđena cijena </w:t>
      </w:r>
      <w:r w:rsidR="0088111B" w:rsidRPr="00340F69">
        <w:rPr>
          <w:rFonts w:ascii="Times New Roman" w:hAnsi="Times New Roman" w:cs="Times New Roman"/>
          <w:i/>
        </w:rPr>
        <w:t>x</w:t>
      </w:r>
      <w:r w:rsidR="0088111B" w:rsidRPr="00340F69">
        <w:rPr>
          <w:rFonts w:ascii="Times New Roman" w:hAnsi="Times New Roman" w:cs="Times New Roman"/>
          <w:b/>
          <w:i/>
        </w:rPr>
        <w:t xml:space="preserve"> maks.broj bodova</w:t>
      </w:r>
      <w:r w:rsidR="0088111B" w:rsidRPr="00340F69">
        <w:rPr>
          <w:rFonts w:ascii="Times New Roman" w:hAnsi="Times New Roman" w:cs="Times New Roman"/>
        </w:rPr>
        <w:br/>
      </w:r>
      <w:r w:rsidR="0088111B" w:rsidRPr="00340F69">
        <w:rPr>
          <w:rFonts w:ascii="Times New Roman" w:hAnsi="Times New Roman" w:cs="Times New Roman"/>
          <w:b/>
          <w:i/>
        </w:rPr>
        <w:t>broj bodova</w:t>
      </w:r>
      <w:r w:rsidR="0088111B" w:rsidRPr="00340F69">
        <w:rPr>
          <w:rFonts w:ascii="Times New Roman" w:hAnsi="Times New Roman" w:cs="Times New Roman"/>
        </w:rPr>
        <w:t xml:space="preserve"> =               </w:t>
      </w:r>
      <w:r w:rsidR="0088111B" w:rsidRPr="00340F69">
        <w:rPr>
          <w:rFonts w:ascii="Times New Roman" w:hAnsi="Times New Roman" w:cs="Times New Roman"/>
          <w:b/>
          <w:i/>
        </w:rPr>
        <w:t>ponuđena cijena</w:t>
      </w:r>
    </w:p>
    <w:p w:rsidR="0088111B" w:rsidRPr="00340F69" w:rsidRDefault="0088111B" w:rsidP="00340F69">
      <w:pPr>
        <w:ind w:left="142"/>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340F69" w:rsidTr="00803275">
        <w:tc>
          <w:tcPr>
            <w:tcW w:w="9070" w:type="dxa"/>
          </w:tcPr>
          <w:p w:rsidR="0088111B" w:rsidRPr="00340F69" w:rsidRDefault="0088111B" w:rsidP="00340F69">
            <w:pPr>
              <w:autoSpaceDE w:val="0"/>
              <w:autoSpaceDN w:val="0"/>
              <w:adjustRightInd w:val="0"/>
              <w:ind w:left="142"/>
              <w:jc w:val="both"/>
              <w:rPr>
                <w:rFonts w:ascii="Times New Roman" w:hAnsi="Times New Roman" w:cs="Times New Roman"/>
                <w:color w:val="000000"/>
              </w:rPr>
            </w:pPr>
            <w:r w:rsidRPr="00340F69">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340F69" w:rsidRPr="00340F69" w:rsidRDefault="00340F69" w:rsidP="00340F69">
            <w:pPr>
              <w:autoSpaceDE w:val="0"/>
              <w:autoSpaceDN w:val="0"/>
              <w:adjustRightInd w:val="0"/>
              <w:ind w:left="142"/>
              <w:jc w:val="both"/>
              <w:rPr>
                <w:rFonts w:ascii="Times New Roman" w:hAnsi="Times New Roman" w:cs="Times New Roman"/>
                <w:color w:val="000000"/>
              </w:rPr>
            </w:pPr>
          </w:p>
          <w:p w:rsidR="0088111B" w:rsidRPr="00340F69" w:rsidRDefault="0088111B" w:rsidP="00340F69">
            <w:pPr>
              <w:ind w:left="142"/>
              <w:jc w:val="both"/>
              <w:rPr>
                <w:rFonts w:ascii="Times New Roman" w:hAnsi="Times New Roman" w:cs="Times New Roman"/>
                <w:b/>
                <w:bCs/>
                <w:color w:val="000000"/>
                <w:lang w:val="hr-HR"/>
              </w:rPr>
            </w:pPr>
          </w:p>
        </w:tc>
      </w:tr>
    </w:tbl>
    <w:p w:rsidR="00B94035" w:rsidRPr="00340F69" w:rsidRDefault="00AA664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576480" w:rsidRDefault="00576480">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40F69" w:rsidRDefault="00B94035">
      <w:pPr>
        <w:spacing w:before="8"/>
        <w:rPr>
          <w:rFonts w:ascii="Times New Roman" w:eastAsia="Times New Roman" w:hAnsi="Times New Roman" w:cs="Times New Roman"/>
        </w:rPr>
      </w:pPr>
    </w:p>
    <w:p w:rsidR="00985206" w:rsidRPr="00340F69" w:rsidRDefault="00985206" w:rsidP="00985206">
      <w:pPr>
        <w:ind w:left="143"/>
        <w:jc w:val="both"/>
        <w:rPr>
          <w:rFonts w:ascii="Times New Roman" w:eastAsia="Calibri" w:hAnsi="Times New Roman" w:cs="Times New Roman"/>
          <w:color w:val="000000"/>
          <w:lang w:val="pl-PL"/>
        </w:rPr>
      </w:pPr>
      <w:r w:rsidRPr="00340F69">
        <w:rPr>
          <w:rFonts w:ascii="Times New Roman" w:eastAsia="Calibri" w:hAnsi="Times New Roman" w:cs="Times New Roman"/>
          <w:color w:val="000000"/>
          <w:lang w:val="pl-PL"/>
        </w:rPr>
        <w:t xml:space="preserve">Ponude se predaju  radnim danima od 08.30 do 14.00 sati, zaključno sa danom </w:t>
      </w:r>
      <w:r w:rsidR="003E2217">
        <w:rPr>
          <w:rFonts w:ascii="Times New Roman" w:hAnsi="Times New Roman" w:cs="Times New Roman"/>
          <w:color w:val="000000"/>
          <w:lang w:val="pl-PL"/>
        </w:rPr>
        <w:t>20</w:t>
      </w:r>
      <w:r w:rsidR="009D4ADC" w:rsidRPr="00340F69">
        <w:rPr>
          <w:rFonts w:ascii="Times New Roman" w:hAnsi="Times New Roman" w:cs="Times New Roman"/>
          <w:color w:val="000000"/>
          <w:lang w:val="pl-PL"/>
        </w:rPr>
        <w:t>.12</w:t>
      </w:r>
      <w:r w:rsidR="00292087" w:rsidRPr="00340F69">
        <w:rPr>
          <w:rFonts w:ascii="Times New Roman" w:hAnsi="Times New Roman" w:cs="Times New Roman"/>
          <w:color w:val="000000"/>
          <w:lang w:val="pl-PL"/>
        </w:rPr>
        <w:t>.</w:t>
      </w:r>
      <w:r w:rsidRPr="00340F69">
        <w:rPr>
          <w:rFonts w:ascii="Times New Roman" w:eastAsia="Calibri" w:hAnsi="Times New Roman" w:cs="Times New Roman"/>
          <w:color w:val="000000"/>
          <w:lang w:val="pl-PL"/>
        </w:rPr>
        <w:t xml:space="preserve">2017. godine do </w:t>
      </w:r>
      <w:r w:rsidR="009D4ADC" w:rsidRPr="00340F69">
        <w:rPr>
          <w:rFonts w:ascii="Times New Roman" w:eastAsia="Calibri" w:hAnsi="Times New Roman" w:cs="Times New Roman"/>
          <w:color w:val="000000"/>
          <w:lang w:val="pl-PL"/>
        </w:rPr>
        <w:t>10</w:t>
      </w:r>
      <w:r w:rsidRPr="00340F69">
        <w:rPr>
          <w:rFonts w:ascii="Times New Roman" w:eastAsia="Calibri" w:hAnsi="Times New Roman" w:cs="Times New Roman"/>
          <w:color w:val="000000"/>
          <w:lang w:val="pl-PL"/>
        </w:rPr>
        <w:t>.00 sati.</w:t>
      </w:r>
    </w:p>
    <w:p w:rsidR="00985206" w:rsidRPr="00340F69" w:rsidRDefault="00985206" w:rsidP="00985206">
      <w:pPr>
        <w:ind w:left="143"/>
        <w:jc w:val="both"/>
        <w:rPr>
          <w:rFonts w:ascii="Times New Roman" w:eastAsia="Calibri" w:hAnsi="Times New Roman" w:cs="Times New Roman"/>
          <w:color w:val="000000"/>
          <w:lang w:val="pl-PL"/>
        </w:rPr>
      </w:pPr>
    </w:p>
    <w:p w:rsidR="00985206" w:rsidRPr="00340F69" w:rsidRDefault="00985206" w:rsidP="00985206">
      <w:pPr>
        <w:ind w:left="143"/>
        <w:jc w:val="both"/>
        <w:rPr>
          <w:rFonts w:ascii="Times New Roman" w:eastAsia="Calibri" w:hAnsi="Times New Roman" w:cs="Times New Roman"/>
          <w:color w:val="000000"/>
          <w:lang w:val="pl-PL"/>
        </w:rPr>
      </w:pPr>
      <w:r w:rsidRPr="00340F69">
        <w:rPr>
          <w:rFonts w:ascii="Times New Roman" w:eastAsia="Calibri" w:hAnsi="Times New Roman" w:cs="Times New Roman"/>
          <w:color w:val="000000"/>
          <w:lang w:val="pl-PL"/>
        </w:rPr>
        <w:t>Ponude se mogu predati:</w:t>
      </w:r>
    </w:p>
    <w:p w:rsidR="00985206" w:rsidRPr="00340F69" w:rsidRDefault="00985206" w:rsidP="00985206">
      <w:pPr>
        <w:ind w:left="143"/>
        <w:jc w:val="both"/>
        <w:rPr>
          <w:rFonts w:ascii="Times New Roman" w:eastAsia="Calibri" w:hAnsi="Times New Roman" w:cs="Times New Roman"/>
          <w:color w:val="000000"/>
          <w:lang w:val="pl-PL"/>
        </w:rPr>
      </w:pPr>
    </w:p>
    <w:p w:rsidR="00985206" w:rsidRPr="00340F69" w:rsidRDefault="00985206" w:rsidP="00985206">
      <w:pPr>
        <w:ind w:left="143"/>
        <w:jc w:val="both"/>
        <w:rPr>
          <w:rFonts w:ascii="Times New Roman" w:eastAsia="Calibri" w:hAnsi="Times New Roman" w:cs="Times New Roman"/>
          <w:color w:val="000000"/>
          <w:lang w:val="pl-PL"/>
        </w:rPr>
      </w:pPr>
      <w:r w:rsidRPr="00340F69">
        <w:rPr>
          <w:rFonts w:ascii="Times New Roman" w:eastAsia="Calibri" w:hAnsi="Times New Roman" w:cs="Times New Roman"/>
          <w:color w:val="000000"/>
        </w:rPr>
        <w:t xml:space="preserve">√ </w:t>
      </w:r>
      <w:r w:rsidRPr="00340F69">
        <w:rPr>
          <w:rFonts w:ascii="Times New Roman" w:eastAsia="Calibri" w:hAnsi="Times New Roman" w:cs="Times New Roman"/>
          <w:color w:val="000000"/>
          <w:lang w:val="pl-PL"/>
        </w:rPr>
        <w:t>neposrednom predajom na arhivi naručioca na adresi  Trg Sunca 3, Budva.</w:t>
      </w:r>
    </w:p>
    <w:p w:rsidR="00985206" w:rsidRPr="00340F69" w:rsidRDefault="00985206" w:rsidP="00985206">
      <w:pPr>
        <w:ind w:left="143"/>
        <w:jc w:val="both"/>
        <w:rPr>
          <w:rFonts w:ascii="Times New Roman" w:eastAsia="Calibri" w:hAnsi="Times New Roman" w:cs="Times New Roman"/>
          <w:color w:val="000000"/>
          <w:lang w:val="pl-PL"/>
        </w:rPr>
      </w:pPr>
      <w:r w:rsidRPr="00340F69">
        <w:rPr>
          <w:rFonts w:ascii="Times New Roman" w:eastAsia="Calibri" w:hAnsi="Times New Roman" w:cs="Times New Roman"/>
          <w:color w:val="000000"/>
        </w:rPr>
        <w:t xml:space="preserve">√ </w:t>
      </w:r>
      <w:r w:rsidRPr="00340F69">
        <w:rPr>
          <w:rFonts w:ascii="Times New Roman" w:eastAsia="Calibri" w:hAnsi="Times New Roman" w:cs="Times New Roman"/>
          <w:color w:val="000000"/>
          <w:lang w:val="pl-PL"/>
        </w:rPr>
        <w:t xml:space="preserve">preporučenom pošiljkom sa povratnicom na adresi Trg Sunca 3, Budva </w:t>
      </w:r>
    </w:p>
    <w:p w:rsidR="00985206" w:rsidRPr="00340F69" w:rsidRDefault="00985206" w:rsidP="00985206">
      <w:pPr>
        <w:ind w:left="143"/>
        <w:jc w:val="both"/>
        <w:rPr>
          <w:rFonts w:ascii="Times New Roman" w:eastAsia="Calibri" w:hAnsi="Times New Roman" w:cs="Times New Roman"/>
          <w:color w:val="000000"/>
          <w:lang w:val="pl-PL"/>
        </w:rPr>
      </w:pPr>
    </w:p>
    <w:p w:rsidR="00985206" w:rsidRPr="00340F69" w:rsidRDefault="00985206" w:rsidP="00985206">
      <w:pPr>
        <w:ind w:left="143"/>
        <w:jc w:val="both"/>
        <w:rPr>
          <w:rFonts w:ascii="Times New Roman" w:eastAsia="Calibri" w:hAnsi="Times New Roman" w:cs="Times New Roman"/>
          <w:color w:val="000000"/>
          <w:lang w:val="pl-PL"/>
        </w:rPr>
      </w:pPr>
      <w:r w:rsidRPr="00340F69">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3E2217">
        <w:rPr>
          <w:rFonts w:ascii="Times New Roman" w:hAnsi="Times New Roman" w:cs="Times New Roman"/>
          <w:color w:val="000000"/>
          <w:lang w:val="pl-PL"/>
        </w:rPr>
        <w:t>20</w:t>
      </w:r>
      <w:r w:rsidR="009D4ADC" w:rsidRPr="00340F69">
        <w:rPr>
          <w:rFonts w:ascii="Times New Roman" w:hAnsi="Times New Roman" w:cs="Times New Roman"/>
          <w:color w:val="000000"/>
          <w:lang w:val="pl-PL"/>
        </w:rPr>
        <w:t>.12</w:t>
      </w:r>
      <w:r w:rsidRPr="00340F69">
        <w:rPr>
          <w:rFonts w:ascii="Times New Roman" w:eastAsia="Calibri" w:hAnsi="Times New Roman" w:cs="Times New Roman"/>
          <w:color w:val="000000"/>
          <w:lang w:val="pl-PL"/>
        </w:rPr>
        <w:t xml:space="preserve">.2017. godine u </w:t>
      </w:r>
      <w:r w:rsidR="009D4ADC" w:rsidRPr="00340F69">
        <w:rPr>
          <w:rFonts w:ascii="Times New Roman" w:eastAsia="Calibri" w:hAnsi="Times New Roman" w:cs="Times New Roman"/>
          <w:color w:val="000000"/>
          <w:lang w:val="pl-PL"/>
        </w:rPr>
        <w:t>10</w:t>
      </w:r>
      <w:r w:rsidRPr="00340F69">
        <w:rPr>
          <w:rFonts w:ascii="Times New Roman" w:eastAsia="Calibri" w:hAnsi="Times New Roman" w:cs="Times New Roman"/>
          <w:color w:val="000000"/>
          <w:lang w:val="pl-PL"/>
        </w:rPr>
        <w:t>.</w:t>
      </w:r>
      <w:r w:rsidR="003E2217">
        <w:rPr>
          <w:rFonts w:ascii="Times New Roman" w:eastAsia="Calibri" w:hAnsi="Times New Roman" w:cs="Times New Roman"/>
          <w:color w:val="000000"/>
          <w:lang w:val="pl-PL"/>
        </w:rPr>
        <w:t>15</w:t>
      </w:r>
      <w:r w:rsidRPr="00340F69">
        <w:rPr>
          <w:rFonts w:ascii="Times New Roman" w:eastAsia="Calibri" w:hAnsi="Times New Roman" w:cs="Times New Roman"/>
          <w:color w:val="000000"/>
          <w:lang w:val="pl-PL"/>
        </w:rPr>
        <w:t>. sati,  u prostorijama opštine Budva, kancelarija 45, na adresi Trg Sunca 3, Budva.</w:t>
      </w:r>
    </w:p>
    <w:p w:rsidR="00292087" w:rsidRPr="00340F69" w:rsidRDefault="00292087" w:rsidP="00985206">
      <w:pPr>
        <w:ind w:left="143"/>
        <w:jc w:val="both"/>
        <w:rPr>
          <w:rFonts w:ascii="Times New Roman" w:eastAsia="Calibri" w:hAnsi="Times New Roman" w:cs="Times New Roman"/>
          <w:color w:val="000000"/>
          <w:lang w:val="pl-PL"/>
        </w:rPr>
      </w:pPr>
      <w:r w:rsidRPr="00340F69">
        <w:rPr>
          <w:rFonts w:ascii="Times New Roman" w:eastAsia="Calibri" w:hAnsi="Times New Roman" w:cs="Times New Roman"/>
          <w:color w:val="000000"/>
          <w:lang w:val="pl-PL"/>
        </w:rPr>
        <w:t>Zapisnik o javnom otvaranju ponuda se ne sačinjava na samom otvaranju.</w:t>
      </w:r>
    </w:p>
    <w:p w:rsidR="00B94035" w:rsidRPr="00340F69" w:rsidRDefault="00B94035">
      <w:pPr>
        <w:spacing w:before="4"/>
        <w:rPr>
          <w:rFonts w:ascii="Times New Roman" w:eastAsia="Times New Roman" w:hAnsi="Times New Roman" w:cs="Times New Roman"/>
        </w:rPr>
      </w:pPr>
    </w:p>
    <w:p w:rsidR="00B94035" w:rsidRPr="00340F69" w:rsidRDefault="00B94035">
      <w:pPr>
        <w:spacing w:before="4"/>
        <w:rPr>
          <w:rFonts w:ascii="Times New Roman" w:eastAsia="Times New Roman" w:hAnsi="Times New Roman" w:cs="Times New Roman"/>
        </w:rPr>
      </w:pPr>
    </w:p>
    <w:p w:rsidR="00B94035" w:rsidRPr="00340F69" w:rsidRDefault="00AA6640">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576480" w:rsidRDefault="00576480">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40F69" w:rsidRDefault="004463CA">
      <w:pPr>
        <w:spacing w:line="200" w:lineRule="atLeast"/>
        <w:ind w:left="143"/>
        <w:rPr>
          <w:rFonts w:ascii="Times New Roman" w:eastAsia="Times New Roman" w:hAnsi="Times New Roman" w:cs="Times New Roman"/>
        </w:rPr>
      </w:pPr>
    </w:p>
    <w:p w:rsidR="004463CA" w:rsidRPr="00340F69" w:rsidRDefault="004463CA">
      <w:pPr>
        <w:spacing w:line="200" w:lineRule="atLeast"/>
        <w:ind w:left="143"/>
        <w:rPr>
          <w:rFonts w:ascii="Times New Roman" w:eastAsia="Times New Roman" w:hAnsi="Times New Roman" w:cs="Times New Roman"/>
          <w:u w:val="single"/>
        </w:rPr>
      </w:pPr>
      <w:r w:rsidRPr="00340F69">
        <w:rPr>
          <w:rFonts w:ascii="Times New Roman" w:eastAsia="Times New Roman" w:hAnsi="Times New Roman" w:cs="Times New Roman"/>
          <w:u w:val="single"/>
        </w:rPr>
        <w:t>Način određivanja  predmeta  i  procijenjene vrijednosti javne nabavke:</w:t>
      </w:r>
    </w:p>
    <w:p w:rsidR="004463CA" w:rsidRPr="00340F69" w:rsidRDefault="004463CA">
      <w:pPr>
        <w:spacing w:line="200" w:lineRule="atLeast"/>
        <w:ind w:left="143"/>
        <w:rPr>
          <w:rFonts w:ascii="Times New Roman" w:eastAsia="Times New Roman" w:hAnsi="Times New Roman" w:cs="Times New Roman"/>
        </w:rPr>
      </w:pPr>
      <w:r w:rsidRPr="00340F69">
        <w:rPr>
          <w:rFonts w:ascii="Times New Roman" w:eastAsia="Times New Roman" w:hAnsi="Times New Roman" w:cs="Times New Roman"/>
        </w:rPr>
        <w:t xml:space="preserve">Predmet  nabavke male vrijednosti -  </w:t>
      </w:r>
      <w:r w:rsidR="00803275" w:rsidRPr="00340F69">
        <w:rPr>
          <w:rFonts w:ascii="Times New Roman" w:eastAsia="Times New Roman" w:hAnsi="Times New Roman" w:cs="Times New Roman"/>
        </w:rPr>
        <w:t>N</w:t>
      </w:r>
      <w:r w:rsidR="00803275" w:rsidRPr="00340F69">
        <w:rPr>
          <w:rFonts w:ascii="Times New Roman" w:hAnsi="Times New Roman" w:cs="Times New Roman"/>
        </w:rPr>
        <w:t>abavka usluga registracije vozila za Službu zaštite i spašavanja</w:t>
      </w:r>
      <w:r w:rsidR="00803275" w:rsidRPr="00340F69">
        <w:rPr>
          <w:rFonts w:ascii="Times New Roman" w:eastAsia="Times New Roman" w:hAnsi="Times New Roman" w:cs="Times New Roman"/>
        </w:rPr>
        <w:t xml:space="preserve"> </w:t>
      </w:r>
      <w:r w:rsidRPr="00340F69">
        <w:rPr>
          <w:rFonts w:ascii="Times New Roman" w:eastAsia="Times New Roman" w:hAnsi="Times New Roman" w:cs="Times New Roman"/>
        </w:rPr>
        <w:t xml:space="preserve">– određen je </w:t>
      </w:r>
      <w:r w:rsidR="00375A79" w:rsidRPr="00340F69">
        <w:rPr>
          <w:rFonts w:ascii="Times New Roman" w:eastAsia="Times New Roman" w:hAnsi="Times New Roman" w:cs="Times New Roman"/>
        </w:rPr>
        <w:t>P</w:t>
      </w:r>
      <w:r w:rsidRPr="00340F69">
        <w:rPr>
          <w:rFonts w:ascii="Times New Roman" w:eastAsia="Times New Roman" w:hAnsi="Times New Roman" w:cs="Times New Roman"/>
        </w:rPr>
        <w:t>lanom javnih nabavki – Amandman I</w:t>
      </w:r>
      <w:r w:rsidR="00292087" w:rsidRPr="00340F69">
        <w:rPr>
          <w:rFonts w:ascii="Times New Roman" w:eastAsia="Times New Roman" w:hAnsi="Times New Roman" w:cs="Times New Roman"/>
        </w:rPr>
        <w:t>V</w:t>
      </w:r>
      <w:r w:rsidRPr="00340F69">
        <w:rPr>
          <w:rFonts w:ascii="Times New Roman" w:eastAsia="Times New Roman" w:hAnsi="Times New Roman" w:cs="Times New Roman"/>
        </w:rPr>
        <w:t xml:space="preserve">  broj 01-246/</w:t>
      </w:r>
      <w:r w:rsidR="00292087" w:rsidRPr="00340F69">
        <w:rPr>
          <w:rFonts w:ascii="Times New Roman" w:eastAsia="Times New Roman" w:hAnsi="Times New Roman" w:cs="Times New Roman"/>
        </w:rPr>
        <w:t>5</w:t>
      </w:r>
      <w:r w:rsidRPr="00340F69">
        <w:rPr>
          <w:rFonts w:ascii="Times New Roman" w:eastAsia="Times New Roman" w:hAnsi="Times New Roman" w:cs="Times New Roman"/>
        </w:rPr>
        <w:t xml:space="preserve"> objavljen </w:t>
      </w:r>
      <w:r w:rsidR="00292087" w:rsidRPr="00340F69">
        <w:rPr>
          <w:rFonts w:ascii="Times New Roman" w:eastAsia="Times New Roman" w:hAnsi="Times New Roman" w:cs="Times New Roman"/>
        </w:rPr>
        <w:t>10.11</w:t>
      </w:r>
      <w:r w:rsidRPr="00340F69">
        <w:rPr>
          <w:rFonts w:ascii="Times New Roman" w:eastAsia="Times New Roman" w:hAnsi="Times New Roman" w:cs="Times New Roman"/>
        </w:rPr>
        <w:t>.2017.godine.</w:t>
      </w:r>
    </w:p>
    <w:p w:rsidR="004463CA" w:rsidRPr="00340F69" w:rsidRDefault="004463CA">
      <w:pPr>
        <w:spacing w:line="200" w:lineRule="atLeast"/>
        <w:ind w:left="143"/>
        <w:rPr>
          <w:rFonts w:ascii="Times New Roman" w:eastAsia="Times New Roman" w:hAnsi="Times New Roman" w:cs="Times New Roman"/>
        </w:rPr>
      </w:pPr>
      <w:r w:rsidRPr="00340F69">
        <w:rPr>
          <w:rFonts w:ascii="Times New Roman" w:eastAsia="Times New Roman" w:hAnsi="Times New Roman" w:cs="Times New Roman"/>
        </w:rPr>
        <w:t>Procjenu vri</w:t>
      </w:r>
      <w:r w:rsidR="004347C7" w:rsidRPr="00340F69">
        <w:rPr>
          <w:rFonts w:ascii="Times New Roman" w:eastAsia="Times New Roman" w:hAnsi="Times New Roman" w:cs="Times New Roman"/>
        </w:rPr>
        <w:t>j</w:t>
      </w:r>
      <w:r w:rsidRPr="00340F69">
        <w:rPr>
          <w:rFonts w:ascii="Times New Roman" w:eastAsia="Times New Roman" w:hAnsi="Times New Roman" w:cs="Times New Roman"/>
        </w:rPr>
        <w:t xml:space="preserve">ednosti je izvršio Sekretarijat za </w:t>
      </w:r>
      <w:r w:rsidR="00292087" w:rsidRPr="00340F69">
        <w:rPr>
          <w:rFonts w:ascii="Times New Roman" w:eastAsia="Times New Roman" w:hAnsi="Times New Roman" w:cs="Times New Roman"/>
        </w:rPr>
        <w:t>investicije</w:t>
      </w:r>
      <w:r w:rsidRPr="00340F69">
        <w:rPr>
          <w:rFonts w:ascii="Times New Roman" w:eastAsia="Times New Roman" w:hAnsi="Times New Roman" w:cs="Times New Roman"/>
        </w:rPr>
        <w:t>.</w:t>
      </w:r>
    </w:p>
    <w:p w:rsidR="00B94035" w:rsidRPr="00340F69" w:rsidRDefault="00B94035">
      <w:pPr>
        <w:spacing w:before="4"/>
        <w:rPr>
          <w:rFonts w:ascii="Times New Roman" w:eastAsia="Times New Roman" w:hAnsi="Times New Roman" w:cs="Times New Roman"/>
        </w:rPr>
      </w:pPr>
    </w:p>
    <w:p w:rsidR="004463CA" w:rsidRPr="00340F69"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340F69">
        <w:rPr>
          <w:rFonts w:ascii="Times New Roman" w:hAnsi="Times New Roman" w:cs="Times New Roman"/>
          <w:b/>
          <w:bCs/>
          <w:color w:val="000000"/>
          <w:lang w:val="sr-Latn-CS"/>
        </w:rPr>
        <w:t xml:space="preserve"> Uslovi za učešće u postupku javne nabavke</w:t>
      </w:r>
    </w:p>
    <w:p w:rsidR="004463CA" w:rsidRPr="00340F69" w:rsidRDefault="004463CA" w:rsidP="004463CA">
      <w:pPr>
        <w:ind w:left="142"/>
        <w:jc w:val="both"/>
        <w:rPr>
          <w:rFonts w:ascii="Times New Roman" w:hAnsi="Times New Roman" w:cs="Times New Roman"/>
          <w:b/>
          <w:bCs/>
          <w:color w:val="000000"/>
          <w:lang w:val="sr-Latn-CS"/>
        </w:rPr>
      </w:pPr>
    </w:p>
    <w:p w:rsidR="004463CA" w:rsidRPr="00340F69"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340F69">
        <w:rPr>
          <w:rFonts w:ascii="Times New Roman" w:hAnsi="Times New Roman" w:cs="Times New Roman"/>
          <w:b/>
          <w:bCs/>
          <w:color w:val="000000"/>
          <w:lang w:val="sl-SI"/>
        </w:rPr>
        <w:t>a) Obavezni uslovi</w:t>
      </w:r>
      <w:r w:rsidRPr="00340F69">
        <w:rPr>
          <w:rFonts w:ascii="Times New Roman" w:hAnsi="Times New Roman" w:cs="Times New Roman"/>
          <w:b/>
          <w:bCs/>
          <w:color w:val="000000"/>
          <w:u w:val="single"/>
          <w:lang w:val="sl-SI"/>
        </w:rPr>
        <w:t xml:space="preserve"> </w:t>
      </w:r>
    </w:p>
    <w:p w:rsidR="004463CA" w:rsidRPr="00340F69" w:rsidRDefault="004463CA" w:rsidP="004463CA">
      <w:pPr>
        <w:jc w:val="both"/>
        <w:rPr>
          <w:rFonts w:ascii="Times New Roman" w:hAnsi="Times New Roman" w:cs="Times New Roman"/>
          <w:b/>
          <w:bCs/>
          <w:i/>
          <w:iCs/>
          <w:color w:val="000000"/>
          <w:u w:val="single"/>
          <w:lang w:val="sl-SI"/>
        </w:rPr>
      </w:pPr>
    </w:p>
    <w:p w:rsidR="004463CA" w:rsidRPr="00340F69" w:rsidRDefault="004463CA" w:rsidP="004463CA">
      <w:pPr>
        <w:autoSpaceDE w:val="0"/>
        <w:autoSpaceDN w:val="0"/>
        <w:adjustRightInd w:val="0"/>
        <w:jc w:val="both"/>
        <w:rPr>
          <w:rFonts w:ascii="Times New Roman" w:hAnsi="Times New Roman" w:cs="Times New Roman"/>
          <w:color w:val="000000"/>
        </w:rPr>
      </w:pPr>
      <w:r w:rsidRPr="00340F69">
        <w:rPr>
          <w:rFonts w:ascii="Times New Roman" w:hAnsi="Times New Roman" w:cs="Times New Roman"/>
          <w:color w:val="000000"/>
        </w:rPr>
        <w:t>U postupku javne nabavke može da učestvuje samo ponuđač koji:</w:t>
      </w:r>
    </w:p>
    <w:p w:rsidR="004463CA" w:rsidRPr="00340F69" w:rsidRDefault="004463CA" w:rsidP="004463CA">
      <w:pPr>
        <w:autoSpaceDE w:val="0"/>
        <w:autoSpaceDN w:val="0"/>
        <w:adjustRightInd w:val="0"/>
        <w:jc w:val="both"/>
        <w:rPr>
          <w:rFonts w:ascii="Times New Roman" w:hAnsi="Times New Roman" w:cs="Times New Roman"/>
          <w:color w:val="000000"/>
        </w:rPr>
      </w:pP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1) je upisan u registar kod organa nadležnog za registraciju privrednih subjekata;</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2) je uredno izvršio sve obaveze po osnovu poreza i doprinosa u skladu sa zakonom, odnosno propisima države u kojoj ima sjedište;</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4) ima dozvolu, licencu, odobrenje ili drugi akt za obavljanje djelatnosti koja je predmet javne nabavke, ukoliko je propisan posebnim zakonom.</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p>
    <w:p w:rsidR="004463CA" w:rsidRPr="00340F69" w:rsidRDefault="004463CA" w:rsidP="004463CA">
      <w:pPr>
        <w:autoSpaceDE w:val="0"/>
        <w:autoSpaceDN w:val="0"/>
        <w:adjustRightInd w:val="0"/>
        <w:jc w:val="both"/>
        <w:rPr>
          <w:rFonts w:ascii="Times New Roman" w:hAnsi="Times New Roman" w:cs="Times New Roman"/>
          <w:color w:val="000000"/>
        </w:rPr>
      </w:pPr>
      <w:r w:rsidRPr="00340F69">
        <w:rPr>
          <w:rFonts w:ascii="Times New Roman" w:hAnsi="Times New Roman" w:cs="Times New Roman"/>
          <w:color w:val="000000"/>
        </w:rPr>
        <w:t>Uslovi iz stava 1 ove tačke ne odnose se na fizička lica: umjetnike, naučnike i kulturne stvaraoce.</w:t>
      </w:r>
    </w:p>
    <w:p w:rsidR="004463CA" w:rsidRPr="00340F69"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340F69">
        <w:rPr>
          <w:rFonts w:ascii="Times New Roman" w:hAnsi="Times New Roman" w:cs="Times New Roman"/>
          <w:b/>
          <w:bCs/>
          <w:color w:val="000000"/>
          <w:lang w:val="sl-SI"/>
        </w:rPr>
        <w:t>Dokazivanje ispunjenosti obaveznih uslova</w:t>
      </w:r>
    </w:p>
    <w:p w:rsidR="004463CA" w:rsidRPr="00340F69" w:rsidRDefault="004463CA" w:rsidP="004463CA">
      <w:pPr>
        <w:jc w:val="both"/>
        <w:rPr>
          <w:rFonts w:ascii="Times New Roman" w:hAnsi="Times New Roman" w:cs="Times New Roman"/>
          <w:color w:val="000000"/>
          <w:lang w:val="sl-SI"/>
        </w:rPr>
      </w:pPr>
    </w:p>
    <w:p w:rsidR="004463CA" w:rsidRPr="00340F69" w:rsidRDefault="004463CA" w:rsidP="004463CA">
      <w:pPr>
        <w:jc w:val="both"/>
        <w:rPr>
          <w:rFonts w:ascii="Times New Roman" w:hAnsi="Times New Roman" w:cs="Times New Roman"/>
          <w:color w:val="000000"/>
          <w:lang w:val="sl-SI"/>
        </w:rPr>
      </w:pPr>
      <w:r w:rsidRPr="00340F69">
        <w:rPr>
          <w:rFonts w:ascii="Times New Roman" w:hAnsi="Times New Roman" w:cs="Times New Roman"/>
          <w:color w:val="000000"/>
          <w:lang w:val="sl-SI"/>
        </w:rPr>
        <w:t>Ispunjenost obaveznih uslova dokazuje se dostavljanjem:</w:t>
      </w:r>
    </w:p>
    <w:p w:rsidR="004463CA" w:rsidRPr="00340F69" w:rsidRDefault="004463CA" w:rsidP="004463CA">
      <w:pPr>
        <w:jc w:val="both"/>
        <w:rPr>
          <w:rFonts w:ascii="Times New Roman" w:hAnsi="Times New Roman" w:cs="Times New Roman"/>
          <w:color w:val="000000"/>
          <w:lang w:val="sl-SI"/>
        </w:rPr>
      </w:pP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1) dokaza o registraciji kod organa nadležnog za registraciju privrednih subjekata sa podacima o ovlašćenim licima ponuđača;</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3) dokaza nadležnog organa izdatog na osnovu kaznene evidencije, koji ne smije biti stariji od šest mjeseci do dana javnog otvaranja ponuda;</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r w:rsidRPr="00340F69">
        <w:rPr>
          <w:rFonts w:ascii="Times New Roman" w:hAnsi="Times New Roman" w:cs="Times New Roman"/>
          <w:color w:val="000000"/>
        </w:rPr>
        <w:t>4) dokaza o posjedovanju važeće dozvole, licence, odobrenja, odnosno drugog akta izdatog od nadležnog organa i to:</w:t>
      </w:r>
    </w:p>
    <w:p w:rsidR="004463CA" w:rsidRPr="00340F69" w:rsidRDefault="004463CA" w:rsidP="004463CA">
      <w:pPr>
        <w:autoSpaceDE w:val="0"/>
        <w:autoSpaceDN w:val="0"/>
        <w:adjustRightInd w:val="0"/>
        <w:ind w:left="690" w:hanging="240"/>
        <w:jc w:val="both"/>
        <w:rPr>
          <w:rFonts w:ascii="Times New Roman" w:hAnsi="Times New Roman" w:cs="Times New Roman"/>
          <w:color w:val="000000"/>
        </w:rPr>
      </w:pPr>
    </w:p>
    <w:p w:rsidR="005A7629" w:rsidRPr="00340F69" w:rsidRDefault="005A7629" w:rsidP="00292087">
      <w:pPr>
        <w:autoSpaceDE w:val="0"/>
        <w:autoSpaceDN w:val="0"/>
        <w:adjustRightInd w:val="0"/>
        <w:ind w:left="540"/>
        <w:rPr>
          <w:rFonts w:ascii="Times New Roman" w:hAnsi="Times New Roman" w:cs="Times New Roman"/>
          <w:color w:val="000000"/>
        </w:rPr>
      </w:pPr>
      <w:r w:rsidRPr="00340F69">
        <w:rPr>
          <w:rFonts w:ascii="Times New Roman" w:eastAsia="Times New Roman" w:hAnsi="Times New Roman" w:cs="Times New Roman"/>
          <w:lang w:eastAsia="en-GB"/>
        </w:rPr>
        <w:t>Ponuđači, u predmetnom postupku javne nabavke, dužni da dostave sljedeće dokaze:</w:t>
      </w:r>
      <w:r w:rsidRPr="00340F69">
        <w:rPr>
          <w:rFonts w:ascii="Times New Roman" w:eastAsia="Times New Roman" w:hAnsi="Times New Roman" w:cs="Times New Roman"/>
          <w:lang w:eastAsia="en-GB"/>
        </w:rPr>
        <w:br/>
        <w:t xml:space="preserve">- licencu za izvođenje građevinskih i građevinsko - zanatskih radova na arhitektonskim objektima; </w:t>
      </w:r>
      <w:r w:rsidRPr="00340F69">
        <w:rPr>
          <w:rFonts w:ascii="Times New Roman" w:eastAsia="Times New Roman" w:hAnsi="Times New Roman" w:cs="Times New Roman"/>
          <w:lang w:eastAsia="en-GB"/>
        </w:rPr>
        <w:br/>
        <w:t>- licencu za izvođenje radova na instalacijama jake  struje.</w:t>
      </w:r>
      <w:r w:rsidRPr="00340F69">
        <w:rPr>
          <w:rFonts w:ascii="Times New Roman" w:eastAsia="Times New Roman" w:hAnsi="Times New Roman" w:cs="Times New Roman"/>
          <w:lang w:eastAsia="en-GB"/>
        </w:rPr>
        <w:br/>
      </w:r>
      <w:r w:rsidRPr="00340F69">
        <w:rPr>
          <w:rFonts w:ascii="Times New Roman" w:eastAsia="Times New Roman" w:hAnsi="Times New Roman" w:cs="Times New Roman"/>
          <w:lang w:eastAsia="en-GB"/>
        </w:rPr>
        <w:br/>
        <w:t>Ponuđač treba da ima zaposlene inženjere koji posjeduju:</w:t>
      </w:r>
      <w:r w:rsidRPr="00340F69">
        <w:rPr>
          <w:rFonts w:ascii="Times New Roman" w:eastAsia="Times New Roman" w:hAnsi="Times New Roman" w:cs="Times New Roman"/>
          <w:lang w:eastAsia="en-GB"/>
        </w:rPr>
        <w:br/>
        <w:t xml:space="preserve">-  licencu za rukovođenje izvođenjem građevinskih i građevinsko zanatskih radova na arhitektonskim objektima; </w:t>
      </w:r>
      <w:r w:rsidRPr="00340F69">
        <w:rPr>
          <w:rFonts w:ascii="Times New Roman" w:eastAsia="Times New Roman" w:hAnsi="Times New Roman" w:cs="Times New Roman"/>
          <w:lang w:eastAsia="en-GB"/>
        </w:rPr>
        <w:br/>
      </w:r>
      <w:r w:rsidR="00292087" w:rsidRPr="00340F69">
        <w:rPr>
          <w:rFonts w:ascii="Times New Roman" w:eastAsia="Times New Roman" w:hAnsi="Times New Roman" w:cs="Times New Roman"/>
          <w:lang w:eastAsia="en-GB"/>
        </w:rPr>
        <w:t xml:space="preserve">- </w:t>
      </w:r>
      <w:r w:rsidRPr="00340F69">
        <w:rPr>
          <w:rFonts w:ascii="Times New Roman" w:eastAsia="Times New Roman" w:hAnsi="Times New Roman" w:cs="Times New Roman"/>
          <w:lang w:eastAsia="en-GB"/>
        </w:rPr>
        <w:t>licencu za rukovođenje izvođenjem radova na instalacijama jake struje.</w:t>
      </w:r>
    </w:p>
    <w:p w:rsidR="005A7629" w:rsidRPr="00340F69" w:rsidRDefault="005A7629" w:rsidP="005A7629">
      <w:pPr>
        <w:autoSpaceDE w:val="0"/>
        <w:autoSpaceDN w:val="0"/>
        <w:adjustRightInd w:val="0"/>
        <w:ind w:left="810" w:hanging="360"/>
        <w:rPr>
          <w:rFonts w:ascii="Times New Roman" w:hAnsi="Times New Roman" w:cs="Times New Roman"/>
          <w:color w:val="000000"/>
        </w:rPr>
      </w:pPr>
    </w:p>
    <w:p w:rsidR="00803275" w:rsidRPr="00340F69" w:rsidRDefault="00803275" w:rsidP="00803275">
      <w:pPr>
        <w:autoSpaceDE w:val="0"/>
        <w:autoSpaceDN w:val="0"/>
        <w:adjustRightInd w:val="0"/>
        <w:ind w:left="450"/>
        <w:rPr>
          <w:rFonts w:ascii="Times New Roman" w:hAnsi="Times New Roman" w:cs="Times New Roman"/>
          <w:color w:val="000000"/>
          <w:lang w:val="sr-Latn-CS"/>
        </w:rPr>
      </w:pPr>
    </w:p>
    <w:p w:rsidR="00803275" w:rsidRPr="00340F69"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340F69">
        <w:rPr>
          <w:rFonts w:ascii="Times New Roman" w:hAnsi="Times New Roman" w:cs="Times New Roman"/>
          <w:b/>
          <w:bCs/>
          <w:color w:val="000000"/>
          <w:lang w:val="pl-PL"/>
        </w:rPr>
        <w:t>b) Fakultativni uslovi</w:t>
      </w:r>
    </w:p>
    <w:p w:rsidR="00803275" w:rsidRPr="00340F69" w:rsidRDefault="00803275" w:rsidP="00803275">
      <w:pPr>
        <w:jc w:val="both"/>
        <w:rPr>
          <w:rFonts w:ascii="Times New Roman" w:hAnsi="Times New Roman" w:cs="Times New Roman"/>
          <w:b/>
          <w:bCs/>
          <w:color w:val="000000"/>
          <w:u w:val="single"/>
          <w:lang w:val="pl-PL"/>
        </w:rPr>
      </w:pPr>
    </w:p>
    <w:p w:rsidR="00803275" w:rsidRPr="00340F69" w:rsidRDefault="00803275" w:rsidP="00803275">
      <w:pPr>
        <w:jc w:val="both"/>
        <w:rPr>
          <w:rFonts w:ascii="Times New Roman" w:hAnsi="Times New Roman" w:cs="Times New Roman"/>
          <w:b/>
          <w:bCs/>
          <w:color w:val="000000"/>
          <w:lang w:val="sl-SI"/>
        </w:rPr>
      </w:pPr>
      <w:r w:rsidRPr="00340F69">
        <w:rPr>
          <w:rFonts w:ascii="Times New Roman" w:hAnsi="Times New Roman" w:cs="Times New Roman"/>
          <w:b/>
          <w:bCs/>
          <w:color w:val="000000"/>
          <w:lang w:val="sl-SI"/>
        </w:rPr>
        <w:t xml:space="preserve">b2) </w:t>
      </w:r>
      <w:r w:rsidRPr="00340F69">
        <w:rPr>
          <w:rFonts w:ascii="Times New Roman" w:hAnsi="Times New Roman" w:cs="Times New Roman"/>
          <w:b/>
          <w:bCs/>
          <w:color w:val="000000"/>
          <w:u w:val="single"/>
          <w:lang w:val="sl-SI"/>
        </w:rPr>
        <w:t>Stručno-tehnička i kadrovska osposobljenost</w:t>
      </w:r>
    </w:p>
    <w:p w:rsidR="00803275" w:rsidRPr="00340F69" w:rsidRDefault="00803275" w:rsidP="00803275">
      <w:pPr>
        <w:jc w:val="both"/>
        <w:rPr>
          <w:rFonts w:ascii="Times New Roman" w:hAnsi="Times New Roman" w:cs="Times New Roman"/>
          <w:b/>
          <w:bCs/>
          <w:i/>
          <w:iCs/>
          <w:color w:val="000000"/>
          <w:u w:val="single"/>
        </w:rPr>
      </w:pPr>
    </w:p>
    <w:p w:rsidR="00803275" w:rsidRPr="00340F69" w:rsidRDefault="00803275" w:rsidP="00803275">
      <w:pPr>
        <w:rPr>
          <w:rFonts w:ascii="Times New Roman" w:hAnsi="Times New Roman" w:cs="Times New Roman"/>
          <w:b/>
          <w:bCs/>
          <w:color w:val="000000"/>
          <w:u w:val="single"/>
        </w:rPr>
      </w:pPr>
      <w:r w:rsidRPr="00340F69">
        <w:rPr>
          <w:rFonts w:ascii="Times New Roman" w:hAnsi="Times New Roman" w:cs="Times New Roman"/>
          <w:b/>
          <w:bCs/>
          <w:color w:val="000000"/>
        </w:rPr>
        <w:t xml:space="preserve">Ispunjenost uslova stručno tehničke i kadrovske osposobljenosti u postupku nabavke </w:t>
      </w:r>
      <w:r w:rsidRPr="00340F69">
        <w:rPr>
          <w:rFonts w:ascii="Times New Roman" w:hAnsi="Times New Roman" w:cs="Times New Roman"/>
          <w:b/>
          <w:bCs/>
          <w:color w:val="000000"/>
          <w:u w:val="single"/>
        </w:rPr>
        <w:t>usluga</w:t>
      </w:r>
      <w:r w:rsidRPr="00340F69">
        <w:rPr>
          <w:rFonts w:ascii="Times New Roman" w:hAnsi="Times New Roman" w:cs="Times New Roman"/>
          <w:b/>
          <w:bCs/>
          <w:color w:val="000000"/>
        </w:rPr>
        <w:t xml:space="preserve"> dokazuje se dostavljanjem sljedećih dokaza:</w:t>
      </w:r>
    </w:p>
    <w:p w:rsidR="00803275" w:rsidRPr="00340F69" w:rsidRDefault="00803275" w:rsidP="00803275">
      <w:pPr>
        <w:jc w:val="both"/>
        <w:rPr>
          <w:rFonts w:ascii="Times New Roman" w:hAnsi="Times New Roman" w:cs="Times New Roman"/>
          <w:color w:val="000000"/>
        </w:rPr>
      </w:pPr>
    </w:p>
    <w:p w:rsidR="005A7629" w:rsidRPr="00340F69"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340F69">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5A7629" w:rsidRPr="00340F69"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340F69">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803275" w:rsidRPr="00340F69" w:rsidRDefault="00803275" w:rsidP="00803275">
      <w:pPr>
        <w:ind w:left="360" w:hanging="360"/>
        <w:jc w:val="both"/>
        <w:rPr>
          <w:rFonts w:ascii="Times New Roman" w:hAnsi="Times New Roman" w:cs="Times New Roman"/>
          <w:color w:val="000000"/>
        </w:rPr>
      </w:pPr>
    </w:p>
    <w:p w:rsidR="008A232E" w:rsidRPr="00340F69" w:rsidRDefault="008A232E" w:rsidP="004463CA">
      <w:pPr>
        <w:autoSpaceDE w:val="0"/>
        <w:autoSpaceDN w:val="0"/>
        <w:adjustRightInd w:val="0"/>
        <w:ind w:left="540"/>
        <w:rPr>
          <w:rFonts w:ascii="Times New Roman" w:hAnsi="Times New Roman" w:cs="Times New Roman"/>
          <w:color w:val="000000"/>
        </w:rPr>
      </w:pPr>
    </w:p>
    <w:p w:rsidR="008848CE" w:rsidRPr="00340F69" w:rsidRDefault="008848CE" w:rsidP="008848CE">
      <w:pPr>
        <w:jc w:val="both"/>
        <w:rPr>
          <w:rFonts w:ascii="Times New Roman" w:hAnsi="Times New Roman" w:cs="Times New Roman"/>
          <w:b/>
          <w:color w:val="000000"/>
        </w:rPr>
      </w:pPr>
      <w:r w:rsidRPr="00340F69">
        <w:rPr>
          <w:rFonts w:ascii="Times New Roman" w:hAnsi="Times New Roman" w:cs="Times New Roman"/>
          <w:b/>
          <w:color w:val="000000"/>
        </w:rPr>
        <w:t>Rok važenja ponude</w:t>
      </w:r>
    </w:p>
    <w:p w:rsidR="008848CE" w:rsidRPr="00340F69" w:rsidRDefault="008848CE" w:rsidP="008848CE">
      <w:pPr>
        <w:jc w:val="both"/>
        <w:rPr>
          <w:rFonts w:ascii="Times New Roman" w:hAnsi="Times New Roman" w:cs="Times New Roman"/>
          <w:color w:val="000000"/>
        </w:rPr>
      </w:pPr>
      <w:r w:rsidRPr="00340F69">
        <w:rPr>
          <w:rFonts w:ascii="Times New Roman" w:hAnsi="Times New Roman" w:cs="Times New Roman"/>
          <w:color w:val="000000"/>
        </w:rPr>
        <w:t>Period važenja ponude je 60 dana od dana javnog otvaranja ponuda.</w:t>
      </w:r>
    </w:p>
    <w:p w:rsidR="008848CE" w:rsidRPr="00340F69" w:rsidRDefault="008848CE" w:rsidP="008848CE">
      <w:pPr>
        <w:jc w:val="both"/>
        <w:rPr>
          <w:rFonts w:ascii="Times New Roman" w:hAnsi="Times New Roman" w:cs="Times New Roman"/>
          <w:color w:val="000000"/>
          <w:lang w:val="pl-PL"/>
        </w:rPr>
      </w:pPr>
    </w:p>
    <w:p w:rsidR="008848CE" w:rsidRPr="00340F69" w:rsidRDefault="008848CE" w:rsidP="008848CE">
      <w:pPr>
        <w:jc w:val="both"/>
        <w:rPr>
          <w:rFonts w:ascii="Times New Roman" w:hAnsi="Times New Roman" w:cs="Times New Roman"/>
          <w:color w:val="000000"/>
          <w:lang w:val="pl-PL"/>
        </w:rPr>
      </w:pPr>
    </w:p>
    <w:p w:rsidR="00C36965" w:rsidRPr="00340F69" w:rsidRDefault="00C36965" w:rsidP="008848CE">
      <w:pPr>
        <w:jc w:val="both"/>
        <w:rPr>
          <w:rFonts w:ascii="Times New Roman" w:hAnsi="Times New Roman" w:cs="Times New Roman"/>
          <w:color w:val="000000"/>
          <w:lang w:val="pl-PL"/>
        </w:rPr>
      </w:pPr>
    </w:p>
    <w:p w:rsidR="006A57AF" w:rsidRPr="00340F69" w:rsidRDefault="006A57AF"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292087" w:rsidRPr="00340F69" w:rsidRDefault="00292087" w:rsidP="008848CE">
      <w:pPr>
        <w:jc w:val="both"/>
        <w:rPr>
          <w:rFonts w:ascii="Times New Roman" w:hAnsi="Times New Roman" w:cs="Times New Roman"/>
          <w:color w:val="000000"/>
          <w:lang w:val="pl-PL"/>
        </w:rPr>
      </w:pPr>
    </w:p>
    <w:p w:rsidR="000A67C3" w:rsidRPr="00340F69" w:rsidRDefault="000A67C3" w:rsidP="000A67C3">
      <w:pPr>
        <w:rPr>
          <w:rFonts w:ascii="Times New Roman" w:eastAsia="Calibri" w:hAnsi="Times New Roman" w:cs="Times New Roman"/>
          <w:b/>
          <w:color w:val="000000"/>
          <w:u w:val="single"/>
        </w:rPr>
      </w:pPr>
      <w:r w:rsidRPr="00340F69">
        <w:rPr>
          <w:rFonts w:ascii="Times New Roman" w:hAnsi="Times New Roman" w:cs="Times New Roman"/>
          <w:b/>
          <w:color w:val="000000"/>
          <w:u w:val="single"/>
        </w:rPr>
        <w:t>UPUTSTVO  PONUĐAČIMA  ZA  SAČINJAVANJE  I  PODNOŠENJE  PONUDE</w:t>
      </w:r>
    </w:p>
    <w:p w:rsidR="000A67C3" w:rsidRPr="00340F69" w:rsidRDefault="000A67C3" w:rsidP="000A67C3">
      <w:pPr>
        <w:autoSpaceDE w:val="0"/>
        <w:autoSpaceDN w:val="0"/>
        <w:adjustRightInd w:val="0"/>
        <w:rPr>
          <w:rFonts w:ascii="Times New Roman" w:eastAsia="Calibri" w:hAnsi="Times New Roman" w:cs="Times New Roman"/>
          <w:color w:val="000000"/>
        </w:rPr>
      </w:pPr>
    </w:p>
    <w:p w:rsidR="000A67C3" w:rsidRPr="00340F69"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u w:val="single"/>
        </w:rPr>
      </w:pPr>
      <w:r w:rsidRPr="00340F69">
        <w:rPr>
          <w:rFonts w:ascii="Times New Roman" w:eastAsia="Calibri" w:hAnsi="Times New Roman" w:cs="Times New Roman"/>
          <w:b/>
          <w:bCs/>
          <w:u w:val="single"/>
        </w:rPr>
        <w:t xml:space="preserve">Pripremanje i dostavljanje ponude </w:t>
      </w:r>
    </w:p>
    <w:p w:rsidR="00D2053E" w:rsidRPr="00340F69" w:rsidRDefault="00D2053E" w:rsidP="000A67C3">
      <w:pPr>
        <w:autoSpaceDE w:val="0"/>
        <w:autoSpaceDN w:val="0"/>
        <w:adjustRightInd w:val="0"/>
        <w:ind w:firstLine="567"/>
        <w:jc w:val="both"/>
        <w:rPr>
          <w:rFonts w:ascii="Times New Roman" w:eastAsia="Calibri" w:hAnsi="Times New Roman" w:cs="Times New Roman"/>
        </w:rPr>
      </w:pP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Ponuđač radi učešća u postupku nabavke</w:t>
      </w:r>
      <w:r w:rsidR="002F0353" w:rsidRPr="00340F69">
        <w:rPr>
          <w:rFonts w:ascii="Times New Roman" w:eastAsia="Calibri" w:hAnsi="Times New Roman" w:cs="Times New Roman"/>
        </w:rPr>
        <w:t xml:space="preserve"> male vrijednsti</w:t>
      </w:r>
      <w:r w:rsidRPr="00340F69">
        <w:rPr>
          <w:rFonts w:ascii="Times New Roman" w:eastAsia="Calibri" w:hAnsi="Times New Roman" w:cs="Times New Roman"/>
        </w:rPr>
        <w:t xml:space="preserve"> sačinjava i podnosi ponudu u skladu sa ovom tenderskom dokumentacijom.</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Ponuđač je dužan da ponudu pripremi kao jedinstvenu cjelinu i da svaku prvu stranicu svakog lista i ukupni broj listova ponude označi rednim brojem, osim garancije ponude, kataloga, fotografija, publikacija i slično.</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Dokumenta koja sačinjava ponuđač, a koja čine sastavni dio ponude moraju biti potpisana od strane ovlašćenog lica ponuđača ili lica koje on ovlasti.</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Ponuda mora biti povezana jednim jemstvenikom tako da se ne mogu naknadno ubacivati, odstranjivati ili zamjenjivati pojedinačni listovi, a da se pri tome ne ošteti list ponude.</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Ponuda i uzorci zahtijevani tenderskom dokumentacijom dostavljaju se u odgovarajućem zatvorenom omotu (koverat, paket i slično) na način da se prilikom otvaranja ponude može sa sigurnošću utvrditi da se prvi put otvara.</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Na omotu ponude navodi se: ponuda, broj tenderske dokumentacije, naziv i sjedište naručioca, naziv, sjedište, odnosno ime i adresa ponuđača i tekst: "Ne otvaraj prije javnog otvaranja ponuda".</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U slučaju podnošenja zajedničke ponude, na omotu je potrebno naznačiti da se radi o zajedničkoj ponudi i navesti puni naziv ponuđača i adresu na koju će ponuda biti vraćena u slučaju da je neblagovremena.</w:t>
      </w:r>
    </w:p>
    <w:p w:rsidR="000A67C3" w:rsidRPr="00340F69" w:rsidRDefault="000A67C3" w:rsidP="000A67C3">
      <w:pPr>
        <w:ind w:firstLine="567"/>
        <w:jc w:val="both"/>
        <w:rPr>
          <w:rFonts w:ascii="Times New Roman" w:eastAsia="Calibri" w:hAnsi="Times New Roman" w:cs="Times New Roman"/>
        </w:rPr>
      </w:pPr>
      <w:r w:rsidRPr="00340F69">
        <w:rPr>
          <w:rFonts w:ascii="Times New Roman" w:eastAsia="Calibri" w:hAnsi="Times New Roman" w:cs="Times New Roman"/>
        </w:rPr>
        <w:t xml:space="preserve">Ponuđač je dužan da ponudu sačini na obrascima iz tenderske dokumentacije uz mogućnost korišćenja svog memoranduma. </w:t>
      </w:r>
    </w:p>
    <w:p w:rsidR="00A757EB" w:rsidRPr="00340F69" w:rsidRDefault="00A757EB" w:rsidP="00A757EB">
      <w:pPr>
        <w:jc w:val="both"/>
        <w:rPr>
          <w:rFonts w:ascii="Times New Roman" w:eastAsia="Calibri" w:hAnsi="Times New Roman" w:cs="Times New Roman"/>
          <w:color w:val="000000"/>
        </w:rPr>
      </w:pPr>
      <w:r w:rsidRPr="00340F69">
        <w:rPr>
          <w:rFonts w:ascii="Times New Roman" w:eastAsia="Calibri" w:hAnsi="Times New Roman" w:cs="Times New Roman"/>
        </w:rPr>
        <w:t xml:space="preserve">         Ponuđač je dužan da ponudu sačini na </w:t>
      </w:r>
      <w:r w:rsidRPr="00340F69">
        <w:rPr>
          <w:rFonts w:ascii="Times New Roman" w:eastAsia="Calibri" w:hAnsi="Times New Roman" w:cs="Times New Roman"/>
          <w:color w:val="000000"/>
        </w:rPr>
        <w:t>crnogorsk</w:t>
      </w:r>
      <w:r w:rsidRPr="00340F69">
        <w:rPr>
          <w:rFonts w:ascii="Times New Roman" w:hAnsi="Times New Roman" w:cs="Times New Roman"/>
          <w:color w:val="000000"/>
        </w:rPr>
        <w:t>om</w:t>
      </w:r>
      <w:r w:rsidRPr="00340F69">
        <w:rPr>
          <w:rFonts w:ascii="Times New Roman" w:eastAsia="Calibri" w:hAnsi="Times New Roman" w:cs="Times New Roman"/>
          <w:color w:val="000000"/>
        </w:rPr>
        <w:t xml:space="preserve"> jezik</w:t>
      </w:r>
      <w:r w:rsidRPr="00340F69">
        <w:rPr>
          <w:rFonts w:ascii="Times New Roman" w:hAnsi="Times New Roman" w:cs="Times New Roman"/>
          <w:color w:val="000000"/>
        </w:rPr>
        <w:t>u</w:t>
      </w:r>
      <w:r w:rsidRPr="00340F69">
        <w:rPr>
          <w:rFonts w:ascii="Times New Roman" w:eastAsia="Calibri" w:hAnsi="Times New Roman" w:cs="Times New Roman"/>
          <w:color w:val="000000"/>
        </w:rPr>
        <w:t xml:space="preserve"> i</w:t>
      </w:r>
      <w:r w:rsidRPr="00340F69">
        <w:rPr>
          <w:rFonts w:ascii="Times New Roman" w:hAnsi="Times New Roman" w:cs="Times New Roman"/>
          <w:color w:val="000000"/>
        </w:rPr>
        <w:t>li</w:t>
      </w:r>
      <w:r w:rsidRPr="00340F69">
        <w:rPr>
          <w:rFonts w:ascii="Times New Roman" w:eastAsia="Calibri" w:hAnsi="Times New Roman" w:cs="Times New Roman"/>
          <w:color w:val="000000"/>
        </w:rPr>
        <w:t xml:space="preserve"> drug</w:t>
      </w:r>
      <w:r w:rsidRPr="00340F69">
        <w:rPr>
          <w:rFonts w:ascii="Times New Roman" w:hAnsi="Times New Roman" w:cs="Times New Roman"/>
          <w:color w:val="000000"/>
        </w:rPr>
        <w:t>om</w:t>
      </w:r>
      <w:r w:rsidRPr="00340F69">
        <w:rPr>
          <w:rFonts w:ascii="Times New Roman" w:eastAsia="Calibri" w:hAnsi="Times New Roman" w:cs="Times New Roman"/>
          <w:color w:val="000000"/>
        </w:rPr>
        <w:t xml:space="preserve"> jezik</w:t>
      </w:r>
      <w:r w:rsidRPr="00340F69">
        <w:rPr>
          <w:rFonts w:ascii="Times New Roman" w:hAnsi="Times New Roman" w:cs="Times New Roman"/>
          <w:color w:val="000000"/>
        </w:rPr>
        <w:t>u</w:t>
      </w:r>
      <w:r w:rsidRPr="00340F69">
        <w:rPr>
          <w:rFonts w:ascii="Times New Roman" w:eastAsia="Calibri" w:hAnsi="Times New Roman" w:cs="Times New Roman"/>
          <w:color w:val="000000"/>
        </w:rPr>
        <w:t xml:space="preserve"> koji je u službenoj upotrebi u Crnoj Gori, u skladu sa Ustavom i zakonom</w:t>
      </w:r>
      <w:r w:rsidR="002E7D39" w:rsidRPr="00340F69">
        <w:rPr>
          <w:rFonts w:ascii="Times New Roman" w:hAnsi="Times New Roman" w:cs="Times New Roman"/>
          <w:color w:val="000000"/>
        </w:rPr>
        <w:t>.</w:t>
      </w:r>
    </w:p>
    <w:p w:rsidR="00A757EB" w:rsidRPr="00340F69" w:rsidRDefault="00A757EB" w:rsidP="000A67C3">
      <w:pPr>
        <w:ind w:firstLine="567"/>
        <w:jc w:val="both"/>
        <w:rPr>
          <w:rFonts w:ascii="Times New Roman" w:eastAsia="Calibri" w:hAnsi="Times New Roman" w:cs="Times New Roman"/>
        </w:rPr>
      </w:pPr>
    </w:p>
    <w:p w:rsidR="000A67C3" w:rsidRPr="00340F69" w:rsidRDefault="000A67C3" w:rsidP="00B678AE">
      <w:pPr>
        <w:pStyle w:val="ListParagraph"/>
        <w:numPr>
          <w:ilvl w:val="0"/>
          <w:numId w:val="20"/>
        </w:numPr>
        <w:autoSpaceDE w:val="0"/>
        <w:autoSpaceDN w:val="0"/>
        <w:adjustRightInd w:val="0"/>
        <w:jc w:val="both"/>
        <w:rPr>
          <w:rFonts w:ascii="Times New Roman" w:eastAsia="Calibri" w:hAnsi="Times New Roman" w:cs="Times New Roman"/>
          <w:b/>
          <w:bCs/>
          <w:u w:val="single"/>
        </w:rPr>
      </w:pPr>
      <w:r w:rsidRPr="00340F69">
        <w:rPr>
          <w:rFonts w:ascii="Times New Roman" w:eastAsia="Calibri" w:hAnsi="Times New Roman" w:cs="Times New Roman"/>
          <w:b/>
          <w:bCs/>
          <w:u w:val="single"/>
        </w:rPr>
        <w:t xml:space="preserve">Način pripremanja zajedničke ponude </w:t>
      </w:r>
    </w:p>
    <w:p w:rsidR="00B678AE" w:rsidRPr="00340F69" w:rsidRDefault="00B678AE" w:rsidP="00B678AE">
      <w:pPr>
        <w:pStyle w:val="ListParagraph"/>
        <w:autoSpaceDE w:val="0"/>
        <w:autoSpaceDN w:val="0"/>
        <w:adjustRightInd w:val="0"/>
        <w:ind w:left="1070"/>
        <w:jc w:val="both"/>
        <w:rPr>
          <w:rFonts w:ascii="Times New Roman" w:eastAsia="Calibri" w:hAnsi="Times New Roman" w:cs="Times New Roman"/>
        </w:rPr>
      </w:pP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Ponudu može da podnese grupa ponuđača (zajednička ponuda), koji su neograničeno solidarno odgovorni za ponudu i obaveze iz ugovora o javnoj nabavci.</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 xml:space="preserve">Ponuđač koji je samostalno podnio ponudu ne može istovremeno da učestvuje u zajedničkoj ponudi ili kao podizvođač, odnosno podugovarač drugog ponuđača. </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U zajedničkoj ponudi se moraju navesti imena i stručne kvalifikacije lica koja će biti odgovorna za izvršenje ugovora o javnoj nabavci.</w:t>
      </w:r>
    </w:p>
    <w:p w:rsidR="0068044D" w:rsidRPr="00340F69" w:rsidRDefault="0068044D" w:rsidP="000A67C3">
      <w:pPr>
        <w:autoSpaceDE w:val="0"/>
        <w:autoSpaceDN w:val="0"/>
        <w:adjustRightInd w:val="0"/>
        <w:ind w:firstLine="567"/>
        <w:jc w:val="both"/>
        <w:rPr>
          <w:rFonts w:ascii="Times New Roman" w:hAnsi="Times New Roman" w:cs="Times New Roman"/>
          <w:b/>
          <w:bCs/>
          <w:u w:val="single"/>
        </w:rPr>
      </w:pPr>
    </w:p>
    <w:p w:rsidR="000A67C3" w:rsidRPr="00340F69" w:rsidRDefault="000A67C3" w:rsidP="000A67C3">
      <w:pPr>
        <w:autoSpaceDE w:val="0"/>
        <w:autoSpaceDN w:val="0"/>
        <w:adjustRightInd w:val="0"/>
        <w:ind w:firstLine="567"/>
        <w:jc w:val="both"/>
        <w:rPr>
          <w:rFonts w:ascii="Times New Roman" w:eastAsia="Calibri" w:hAnsi="Times New Roman" w:cs="Times New Roman"/>
          <w:b/>
          <w:bCs/>
          <w:u w:val="single"/>
        </w:rPr>
      </w:pPr>
      <w:r w:rsidRPr="00340F69">
        <w:rPr>
          <w:rFonts w:ascii="Times New Roman" w:hAnsi="Times New Roman" w:cs="Times New Roman"/>
          <w:b/>
          <w:bCs/>
          <w:u w:val="single"/>
        </w:rPr>
        <w:t>3</w:t>
      </w:r>
      <w:r w:rsidRPr="00340F69">
        <w:rPr>
          <w:rFonts w:ascii="Times New Roman" w:eastAsia="Calibri" w:hAnsi="Times New Roman" w:cs="Times New Roman"/>
          <w:b/>
          <w:bCs/>
          <w:u w:val="single"/>
        </w:rPr>
        <w:t>. Način pripremanja ponude sa podugovaračem/podizvođačem</w:t>
      </w:r>
    </w:p>
    <w:p w:rsidR="00D2053E" w:rsidRPr="00340F69" w:rsidRDefault="00D2053E" w:rsidP="000A67C3">
      <w:pPr>
        <w:autoSpaceDE w:val="0"/>
        <w:autoSpaceDN w:val="0"/>
        <w:adjustRightInd w:val="0"/>
        <w:ind w:firstLine="567"/>
        <w:jc w:val="both"/>
        <w:rPr>
          <w:rFonts w:ascii="Times New Roman" w:eastAsia="Calibri" w:hAnsi="Times New Roman" w:cs="Times New Roman"/>
          <w:color w:val="000000"/>
        </w:rPr>
      </w:pP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Ponuđač može da izvršenje određenih poslova iz ugovora o javnoj nabavci povjeri podugovaraču ili podizvođaču. </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Učešće svih podugovorača ili podizvođača u izvršenju javne nabavke ne može da bude veće od </w:t>
      </w:r>
      <w:r w:rsidRPr="00340F69">
        <w:rPr>
          <w:rFonts w:ascii="Times New Roman" w:eastAsia="Calibri" w:hAnsi="Times New Roman" w:cs="Times New Roman"/>
          <w:color w:val="000000"/>
        </w:rPr>
        <w:lastRenderedPageBreak/>
        <w:t>30% od ukupne vrijednosti ponude.</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Ponuđač je dužan da, na zahtjev naručioca, omogući uvid u dokumentaciju podugovarača ili podizvođača, odnosno pruži druge dokaze radi utvrđivanja ispunjenosti uslova za učešće u postupku javne nabavke.</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Ponuđač u potpunosti odgovara naručiocu za izvršenje ugovorene javne nabavke, bez obzira na broj podugovarača ili podizvođača.</w:t>
      </w:r>
    </w:p>
    <w:p w:rsidR="000A67C3" w:rsidRPr="00340F69" w:rsidRDefault="000A67C3" w:rsidP="000A67C3">
      <w:pPr>
        <w:autoSpaceDE w:val="0"/>
        <w:autoSpaceDN w:val="0"/>
        <w:adjustRightInd w:val="0"/>
        <w:jc w:val="both"/>
        <w:rPr>
          <w:rFonts w:ascii="Times New Roman" w:eastAsia="Calibri" w:hAnsi="Times New Roman" w:cs="Times New Roman"/>
          <w:b/>
          <w:bCs/>
        </w:rPr>
      </w:pPr>
    </w:p>
    <w:p w:rsidR="000A67C3" w:rsidRPr="00340F69" w:rsidRDefault="00333A49" w:rsidP="000A67C3">
      <w:pPr>
        <w:autoSpaceDE w:val="0"/>
        <w:autoSpaceDN w:val="0"/>
        <w:adjustRightInd w:val="0"/>
        <w:ind w:firstLine="567"/>
        <w:jc w:val="both"/>
        <w:rPr>
          <w:rFonts w:ascii="Times New Roman" w:eastAsia="Calibri" w:hAnsi="Times New Roman" w:cs="Times New Roman"/>
        </w:rPr>
      </w:pPr>
      <w:r w:rsidRPr="00340F69">
        <w:rPr>
          <w:rFonts w:ascii="Times New Roman" w:hAnsi="Times New Roman" w:cs="Times New Roman"/>
          <w:b/>
          <w:bCs/>
          <w:u w:val="single"/>
        </w:rPr>
        <w:t>4</w:t>
      </w:r>
      <w:r w:rsidR="000A67C3" w:rsidRPr="00340F69">
        <w:rPr>
          <w:rFonts w:ascii="Times New Roman" w:eastAsia="Calibri" w:hAnsi="Times New Roman" w:cs="Times New Roman"/>
          <w:b/>
          <w:bCs/>
          <w:u w:val="single"/>
        </w:rPr>
        <w:t>. Sukob interesa kod pripremanja zajedničke ponude i ponude sa podugovaračem  / podizvođačem</w:t>
      </w:r>
    </w:p>
    <w:p w:rsidR="00D2053E" w:rsidRPr="00340F69" w:rsidRDefault="00D2053E" w:rsidP="000A67C3">
      <w:pPr>
        <w:autoSpaceDE w:val="0"/>
        <w:autoSpaceDN w:val="0"/>
        <w:adjustRightInd w:val="0"/>
        <w:ind w:firstLine="567"/>
        <w:jc w:val="both"/>
        <w:rPr>
          <w:rFonts w:ascii="Times New Roman" w:eastAsia="Calibri" w:hAnsi="Times New Roman" w:cs="Times New Roman"/>
        </w:rPr>
      </w:pPr>
    </w:p>
    <w:p w:rsidR="000A67C3" w:rsidRPr="00340F69" w:rsidRDefault="000A67C3" w:rsidP="000A67C3">
      <w:pPr>
        <w:autoSpaceDE w:val="0"/>
        <w:autoSpaceDN w:val="0"/>
        <w:adjustRightInd w:val="0"/>
        <w:ind w:firstLine="567"/>
        <w:jc w:val="both"/>
        <w:rPr>
          <w:rFonts w:ascii="Times New Roman" w:eastAsia="Calibri" w:hAnsi="Times New Roman" w:cs="Times New Roman"/>
        </w:rPr>
      </w:pPr>
      <w:r w:rsidRPr="00340F69">
        <w:rPr>
          <w:rFonts w:ascii="Times New Roman" w:eastAsia="Calibri" w:hAnsi="Times New Roman" w:cs="Times New Roman"/>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340F69" w:rsidRDefault="000A67C3" w:rsidP="000A67C3">
      <w:pPr>
        <w:autoSpaceDE w:val="0"/>
        <w:autoSpaceDN w:val="0"/>
        <w:adjustRightInd w:val="0"/>
        <w:ind w:firstLine="567"/>
        <w:jc w:val="both"/>
        <w:rPr>
          <w:rFonts w:ascii="Times New Roman" w:eastAsia="Calibri" w:hAnsi="Times New Roman" w:cs="Times New Roman"/>
        </w:rPr>
      </w:pPr>
    </w:p>
    <w:p w:rsidR="000A67C3" w:rsidRPr="00340F69" w:rsidRDefault="00333A49" w:rsidP="000A67C3">
      <w:pPr>
        <w:autoSpaceDE w:val="0"/>
        <w:autoSpaceDN w:val="0"/>
        <w:adjustRightInd w:val="0"/>
        <w:ind w:firstLine="567"/>
        <w:jc w:val="both"/>
        <w:rPr>
          <w:rFonts w:ascii="Times New Roman" w:eastAsia="Calibri" w:hAnsi="Times New Roman" w:cs="Times New Roman"/>
          <w:b/>
          <w:bCs/>
          <w:color w:val="000000"/>
        </w:rPr>
      </w:pPr>
      <w:r w:rsidRPr="00340F69">
        <w:rPr>
          <w:rFonts w:ascii="Times New Roman" w:hAnsi="Times New Roman" w:cs="Times New Roman"/>
          <w:b/>
          <w:bCs/>
          <w:color w:val="000000"/>
          <w:u w:val="single"/>
        </w:rPr>
        <w:t>5</w:t>
      </w:r>
      <w:r w:rsidR="000A67C3" w:rsidRPr="00340F69">
        <w:rPr>
          <w:rFonts w:ascii="Times New Roman" w:eastAsia="Calibri" w:hAnsi="Times New Roman" w:cs="Times New Roman"/>
          <w:b/>
          <w:bCs/>
          <w:color w:val="000000"/>
          <w:u w:val="single"/>
        </w:rPr>
        <w:t>. Način pripremanja ponude kada je u predmjeru radova ili tehničkoj specifikaciji naveden robni znak, patent, tip ili posebno porijeklo robe, usluge ili radova uz naznaku “ili ekvivalentno”</w:t>
      </w:r>
    </w:p>
    <w:p w:rsidR="00D2053E" w:rsidRPr="00340F69" w:rsidRDefault="00D2053E" w:rsidP="000A67C3">
      <w:pPr>
        <w:autoSpaceDE w:val="0"/>
        <w:autoSpaceDN w:val="0"/>
        <w:adjustRightInd w:val="0"/>
        <w:ind w:firstLine="567"/>
        <w:jc w:val="both"/>
        <w:rPr>
          <w:rFonts w:ascii="Times New Roman" w:eastAsia="Calibri" w:hAnsi="Times New Roman" w:cs="Times New Roman"/>
          <w:color w:val="000000"/>
        </w:rPr>
      </w:pP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U odnosu na zahtjeve za tehničke karakteristike ili specifikacije utvrđene tenderskom dokumentacijom ponuđači mogu ponuditi ekvivalentna rješenja zahtjevima iz standarda uz podnošenje dokaza o ekvivalentnosti.</w:t>
      </w:r>
    </w:p>
    <w:p w:rsidR="000A67C3" w:rsidRPr="00340F69"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p>
    <w:p w:rsidR="000A67C3" w:rsidRPr="00340F69" w:rsidRDefault="00333A49" w:rsidP="000A67C3">
      <w:pPr>
        <w:shd w:val="clear" w:color="auto" w:fill="FFFFFF"/>
        <w:autoSpaceDE w:val="0"/>
        <w:autoSpaceDN w:val="0"/>
        <w:adjustRightInd w:val="0"/>
        <w:ind w:firstLine="567"/>
        <w:jc w:val="both"/>
        <w:rPr>
          <w:rFonts w:ascii="Times New Roman" w:eastAsia="Calibri" w:hAnsi="Times New Roman" w:cs="Times New Roman"/>
          <w:b/>
          <w:bCs/>
          <w:color w:val="000000"/>
          <w:u w:val="single"/>
        </w:rPr>
      </w:pPr>
      <w:r w:rsidRPr="00340F69">
        <w:rPr>
          <w:rFonts w:ascii="Times New Roman" w:hAnsi="Times New Roman" w:cs="Times New Roman"/>
          <w:b/>
          <w:bCs/>
          <w:color w:val="000000"/>
          <w:u w:val="single"/>
        </w:rPr>
        <w:t>6</w:t>
      </w:r>
      <w:r w:rsidR="000A67C3" w:rsidRPr="00340F69">
        <w:rPr>
          <w:rFonts w:ascii="Times New Roman" w:eastAsia="Calibri" w:hAnsi="Times New Roman" w:cs="Times New Roman"/>
          <w:b/>
          <w:bCs/>
          <w:color w:val="000000"/>
          <w:u w:val="single"/>
        </w:rPr>
        <w:t>. Oblik i način dostavljanja dokaza o ispunjenosti uslova za učešće u postupku javne nabavke</w:t>
      </w:r>
    </w:p>
    <w:p w:rsidR="00D2053E" w:rsidRPr="00340F69" w:rsidRDefault="00D2053E" w:rsidP="000A67C3">
      <w:pPr>
        <w:autoSpaceDE w:val="0"/>
        <w:autoSpaceDN w:val="0"/>
        <w:adjustRightInd w:val="0"/>
        <w:ind w:firstLine="567"/>
        <w:jc w:val="both"/>
        <w:rPr>
          <w:rFonts w:ascii="Times New Roman" w:eastAsia="Calibri" w:hAnsi="Times New Roman" w:cs="Times New Roman"/>
          <w:color w:val="000000"/>
        </w:rPr>
      </w:pP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Dokazi o ispunjenosti uslova za učešće u postupku javne nabavke i drugi dokazi traženi tenderskom dokumentacijom, mogu se dostaviti u originalu, ovjerenoj kopiji, neovjerenoj kopiji ili u elektronskoj formi. </w:t>
      </w:r>
    </w:p>
    <w:p w:rsidR="00B133BA" w:rsidRPr="00340F69" w:rsidRDefault="00B133BA" w:rsidP="00B133BA">
      <w:pPr>
        <w:autoSpaceDE w:val="0"/>
        <w:autoSpaceDN w:val="0"/>
        <w:adjustRightInd w:val="0"/>
        <w:ind w:firstLine="567"/>
        <w:jc w:val="both"/>
        <w:rPr>
          <w:rFonts w:ascii="Times New Roman" w:eastAsia="Calibri" w:hAnsi="Times New Roman" w:cs="Times New Roman"/>
          <w:bCs/>
        </w:rPr>
      </w:pPr>
      <w:r w:rsidRPr="00340F69">
        <w:rPr>
          <w:rFonts w:ascii="Times New Roman" w:eastAsia="Calibri" w:hAnsi="Times New Roman" w:cs="Times New Roman"/>
          <w:bCs/>
        </w:rPr>
        <w:t>Ispunjenost uslova utvrđenih zahtjevom za dostavljanje ponuda, ponuđač može da dokazuje pisanom izjavom datom pod punom moralnom, materijalnom i krivičnom odgovornošću. Obrazac izjave  čini sastavni dio zahtjeva za dostavljanje ponuda (Prema pravilniku za postupanje opštine Budva o sprovođenju postupaka male vrijednosti, broj 01-1250/1 od 03.08.2017.godine.)</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Ponuđač čija je ponuda izabrana kao najpovoljnija dužan je da prije zaključivanja ugovora o javnoj nabavci dostavi original ili ovjerenu kopiju dokaza o ispunjavanju uslova za učešće u postupku javne nabavke.</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Ukoliko ponuđač čija je ponuda izabrana kao najpovoljnija ne dostavi originale ili ovjerene kopije dokaza njegova ponuda će se smatrati neispravnom.</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Pr="00340F69" w:rsidRDefault="000A67C3" w:rsidP="000A67C3">
      <w:pPr>
        <w:ind w:firstLine="567"/>
        <w:jc w:val="both"/>
        <w:rPr>
          <w:rFonts w:ascii="Times New Roman" w:eastAsia="Calibri" w:hAnsi="Times New Roman" w:cs="Times New Roman"/>
          <w:b/>
          <w:bCs/>
          <w:u w:val="single"/>
          <w:lang w:val="sr-Latn-CS"/>
        </w:rPr>
      </w:pPr>
    </w:p>
    <w:p w:rsidR="000A67C3" w:rsidRPr="00340F69" w:rsidRDefault="00333A49" w:rsidP="000A67C3">
      <w:pPr>
        <w:ind w:firstLine="567"/>
        <w:jc w:val="both"/>
        <w:rPr>
          <w:rFonts w:ascii="Times New Roman" w:eastAsia="Calibri" w:hAnsi="Times New Roman" w:cs="Times New Roman"/>
          <w:b/>
          <w:bCs/>
          <w:u w:val="single"/>
          <w:lang w:val="sr-Latn-CS"/>
        </w:rPr>
      </w:pPr>
      <w:r w:rsidRPr="00340F69">
        <w:rPr>
          <w:rFonts w:ascii="Times New Roman" w:hAnsi="Times New Roman" w:cs="Times New Roman"/>
          <w:b/>
          <w:bCs/>
          <w:u w:val="single"/>
          <w:lang w:val="sr-Latn-CS"/>
        </w:rPr>
        <w:t>7</w:t>
      </w:r>
      <w:r w:rsidR="000A67C3" w:rsidRPr="00340F69">
        <w:rPr>
          <w:rFonts w:ascii="Times New Roman" w:eastAsia="Calibri" w:hAnsi="Times New Roman" w:cs="Times New Roman"/>
          <w:b/>
          <w:bCs/>
          <w:u w:val="single"/>
          <w:lang w:val="sr-Latn-CS"/>
        </w:rPr>
        <w:t xml:space="preserve">. Dokazivanje uslova od strane podnosilaca zajedničke ponude </w:t>
      </w:r>
    </w:p>
    <w:p w:rsidR="00D2053E" w:rsidRPr="00340F69" w:rsidRDefault="00D2053E" w:rsidP="000A67C3">
      <w:pPr>
        <w:ind w:firstLine="567"/>
        <w:jc w:val="both"/>
        <w:rPr>
          <w:rFonts w:ascii="Times New Roman" w:eastAsia="Calibri" w:hAnsi="Times New Roman" w:cs="Times New Roman"/>
          <w:lang w:val="sr-Latn-CS"/>
        </w:rPr>
      </w:pPr>
    </w:p>
    <w:p w:rsidR="000A67C3" w:rsidRPr="00340F69" w:rsidRDefault="000A67C3" w:rsidP="000A67C3">
      <w:pPr>
        <w:ind w:firstLine="567"/>
        <w:jc w:val="both"/>
        <w:rPr>
          <w:rFonts w:ascii="Times New Roman" w:eastAsia="Calibri" w:hAnsi="Times New Roman" w:cs="Times New Roman"/>
          <w:color w:val="000000"/>
        </w:rPr>
      </w:pPr>
      <w:r w:rsidRPr="00340F69">
        <w:rPr>
          <w:rFonts w:ascii="Times New Roman" w:eastAsia="Calibri" w:hAnsi="Times New Roman" w:cs="Times New Roman"/>
          <w:lang w:val="sr-Latn-CS"/>
        </w:rPr>
        <w:t>Svaki podnosilac zajedničke ponude mora u ponudi dokazati da ispunjava obavezne uslove: da</w:t>
      </w:r>
      <w:r w:rsidRPr="00340F69">
        <w:rPr>
          <w:rFonts w:ascii="Times New Roman" w:eastAsia="Calibri" w:hAnsi="Times New Roman" w:cs="Times New Roman"/>
        </w:rPr>
        <w:t xml:space="preserve"> je upisan u registar kod organa</w:t>
      </w:r>
      <w:r w:rsidRPr="00340F69">
        <w:rPr>
          <w:rFonts w:ascii="Times New Roman" w:eastAsia="Calibri" w:hAnsi="Times New Roman" w:cs="Times New Roman"/>
          <w:color w:val="000000"/>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340F69" w:rsidRDefault="000A67C3" w:rsidP="000A67C3">
      <w:pPr>
        <w:ind w:firstLine="567"/>
        <w:jc w:val="both"/>
        <w:rPr>
          <w:rFonts w:ascii="Times New Roman" w:eastAsia="Calibri" w:hAnsi="Times New Roman" w:cs="Times New Roman"/>
          <w:color w:val="000000"/>
        </w:rPr>
      </w:pPr>
      <w:r w:rsidRPr="00340F69">
        <w:rPr>
          <w:rFonts w:ascii="Times New Roman" w:eastAsia="Calibri" w:hAnsi="Times New Roman" w:cs="Times New Roman"/>
        </w:rPr>
        <w:lastRenderedPageBreak/>
        <w:t xml:space="preserve">Obavezni uslov </w:t>
      </w:r>
      <w:r w:rsidRPr="00340F69">
        <w:rPr>
          <w:rFonts w:ascii="Times New Roman" w:eastAsia="Calibri" w:hAnsi="Times New Roman" w:cs="Times New Roman"/>
          <w:lang w:val="sr-Latn-CS"/>
        </w:rPr>
        <w:t>da</w:t>
      </w:r>
      <w:r w:rsidRPr="00340F69">
        <w:rPr>
          <w:rFonts w:ascii="Times New Roman" w:eastAsia="Calibri" w:hAnsi="Times New Roman" w:cs="Times New Roman"/>
        </w:rPr>
        <w:t xml:space="preserve"> ima</w:t>
      </w:r>
      <w:r w:rsidRPr="00340F69">
        <w:rPr>
          <w:rFonts w:ascii="Times New Roman" w:eastAsia="Calibri" w:hAnsi="Times New Roman" w:cs="Times New Roman"/>
          <w:color w:val="000000"/>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340F69" w:rsidRDefault="000A67C3" w:rsidP="000A67C3">
      <w:pPr>
        <w:ind w:firstLine="567"/>
        <w:jc w:val="both"/>
        <w:rPr>
          <w:rFonts w:ascii="Times New Roman" w:eastAsia="Calibri" w:hAnsi="Times New Roman" w:cs="Times New Roman"/>
          <w:b/>
          <w:bCs/>
          <w:color w:val="FF0000"/>
          <w:lang w:val="sr-Latn-CS"/>
        </w:rPr>
      </w:pPr>
    </w:p>
    <w:p w:rsidR="000A67C3" w:rsidRPr="00340F69" w:rsidRDefault="00333A49" w:rsidP="000A67C3">
      <w:pPr>
        <w:ind w:firstLine="567"/>
        <w:jc w:val="both"/>
        <w:rPr>
          <w:rFonts w:ascii="Times New Roman" w:eastAsia="Calibri" w:hAnsi="Times New Roman" w:cs="Times New Roman"/>
          <w:b/>
          <w:bCs/>
          <w:u w:val="single"/>
          <w:lang w:val="sr-Latn-CS"/>
        </w:rPr>
      </w:pPr>
      <w:r w:rsidRPr="00340F69">
        <w:rPr>
          <w:rFonts w:ascii="Times New Roman" w:hAnsi="Times New Roman" w:cs="Times New Roman"/>
          <w:b/>
          <w:bCs/>
          <w:u w:val="single"/>
          <w:lang w:val="sr-Latn-CS"/>
        </w:rPr>
        <w:t>8</w:t>
      </w:r>
      <w:r w:rsidR="000A67C3" w:rsidRPr="00340F69">
        <w:rPr>
          <w:rFonts w:ascii="Times New Roman" w:eastAsia="Calibri" w:hAnsi="Times New Roman" w:cs="Times New Roman"/>
          <w:b/>
          <w:bCs/>
          <w:u w:val="single"/>
          <w:lang w:val="sr-Latn-CS"/>
        </w:rPr>
        <w:t>. Dokazivanje uslova preko podugovarača/podizvođača i drugog pravnog i fizičkog lica</w:t>
      </w:r>
    </w:p>
    <w:p w:rsidR="00D2053E" w:rsidRPr="00340F69" w:rsidRDefault="00D2053E" w:rsidP="000A67C3">
      <w:pPr>
        <w:ind w:firstLine="567"/>
        <w:jc w:val="both"/>
        <w:rPr>
          <w:rFonts w:ascii="Times New Roman" w:eastAsia="Calibri" w:hAnsi="Times New Roman" w:cs="Times New Roman"/>
          <w:lang w:val="sr-Latn-CS"/>
        </w:rPr>
      </w:pPr>
    </w:p>
    <w:p w:rsidR="000A67C3" w:rsidRPr="00340F69" w:rsidRDefault="000A67C3" w:rsidP="000A67C3">
      <w:pPr>
        <w:ind w:firstLine="567"/>
        <w:jc w:val="both"/>
        <w:rPr>
          <w:rFonts w:ascii="Times New Roman" w:eastAsia="Calibri" w:hAnsi="Times New Roman" w:cs="Times New Roman"/>
        </w:rPr>
      </w:pPr>
      <w:r w:rsidRPr="00340F69">
        <w:rPr>
          <w:rFonts w:ascii="Times New Roman" w:eastAsia="Calibri" w:hAnsi="Times New Roman" w:cs="Times New Roman"/>
          <w:lang w:val="sr-Latn-CS"/>
        </w:rPr>
        <w:t xml:space="preserve">Ponuđač može ispunjenost uslova u pogledu posjedovanja </w:t>
      </w:r>
      <w:r w:rsidRPr="00340F69">
        <w:rPr>
          <w:rFonts w:ascii="Times New Roman" w:eastAsia="Calibri" w:hAnsi="Times New Roman" w:cs="Times New Roman"/>
        </w:rPr>
        <w:t>dozvole, licence, odobrenja ili drugog akta za obavljanje djelatnosti koja je predmet javne nabavke i u pogledu stručno – tehničke i kadrovske osposobljenosti dokazati preko podugovarača, odnosno podizvođača.</w:t>
      </w:r>
    </w:p>
    <w:p w:rsidR="000A67C3" w:rsidRPr="00340F69" w:rsidRDefault="000A67C3" w:rsidP="000A67C3">
      <w:pPr>
        <w:ind w:firstLine="567"/>
        <w:jc w:val="both"/>
        <w:rPr>
          <w:rFonts w:ascii="Times New Roman" w:eastAsia="Calibri" w:hAnsi="Times New Roman" w:cs="Times New Roman"/>
        </w:rPr>
      </w:pPr>
      <w:r w:rsidRPr="00340F69">
        <w:rPr>
          <w:rFonts w:ascii="Times New Roman" w:eastAsia="Calibri" w:hAnsi="Times New Roman" w:cs="Times New Roman"/>
        </w:rPr>
        <w:t>Ponuđač može stručno – tehničku i kadrovsku osposobljenost dokazati korišćenjem kapaciteta drugog pravnog i fizičkog lica ukoliko su mu stavljeni na raspolaganje, u skladu sa zakonom.</w:t>
      </w:r>
    </w:p>
    <w:p w:rsidR="00C56E6C" w:rsidRPr="00340F69" w:rsidRDefault="00C56E6C" w:rsidP="000A67C3">
      <w:pPr>
        <w:ind w:firstLine="567"/>
        <w:jc w:val="both"/>
        <w:rPr>
          <w:rFonts w:ascii="Times New Roman" w:eastAsia="Calibri" w:hAnsi="Times New Roman" w:cs="Times New Roman"/>
          <w:lang w:val="sr-Latn-CS"/>
        </w:rPr>
      </w:pPr>
    </w:p>
    <w:p w:rsidR="000A67C3" w:rsidRPr="00340F69" w:rsidRDefault="00292087" w:rsidP="000A67C3">
      <w:pPr>
        <w:shd w:val="clear" w:color="auto" w:fill="FFFFFF"/>
        <w:ind w:firstLine="567"/>
        <w:jc w:val="both"/>
        <w:rPr>
          <w:rFonts w:ascii="Times New Roman" w:eastAsia="Calibri" w:hAnsi="Times New Roman" w:cs="Times New Roman"/>
          <w:color w:val="000000"/>
        </w:rPr>
      </w:pPr>
      <w:r w:rsidRPr="00340F69">
        <w:rPr>
          <w:rFonts w:ascii="Times New Roman" w:eastAsia="Calibri" w:hAnsi="Times New Roman" w:cs="Times New Roman"/>
          <w:b/>
          <w:bCs/>
          <w:u w:val="single"/>
          <w:lang w:val="sr-Latn-CS"/>
        </w:rPr>
        <w:t>9</w:t>
      </w:r>
      <w:r w:rsidR="000A67C3" w:rsidRPr="00340F69">
        <w:rPr>
          <w:rFonts w:ascii="Times New Roman" w:eastAsia="Calibri" w:hAnsi="Times New Roman" w:cs="Times New Roman"/>
          <w:b/>
          <w:bCs/>
          <w:u w:val="single"/>
          <w:lang w:val="sr-Latn-CS"/>
        </w:rPr>
        <w:t>. Način iskazivanja ponuđene cijene</w:t>
      </w:r>
    </w:p>
    <w:p w:rsidR="00917959" w:rsidRPr="00340F69" w:rsidRDefault="00917959" w:rsidP="000A67C3">
      <w:pPr>
        <w:autoSpaceDE w:val="0"/>
        <w:autoSpaceDN w:val="0"/>
        <w:adjustRightInd w:val="0"/>
        <w:ind w:firstLine="567"/>
        <w:jc w:val="both"/>
        <w:rPr>
          <w:rFonts w:ascii="Times New Roman" w:eastAsia="Calibri" w:hAnsi="Times New Roman" w:cs="Times New Roman"/>
          <w:color w:val="000000"/>
        </w:rPr>
      </w:pP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Ponuđač dostavlja ponudu sa cijenom/ama izraženom u EUR-ima, sa posebno iskazanim PDV-om, na način predviđen obrascem “Finansijski dio ponude” koji je sastavni dio Tenderske dokumentacije.</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U ponuđenu cijenu uračunavaju se svi troškovi i popusti na ukupnu ponuđenu cijenu, sa posebno iskazanim PDV-om, u skladu sa zakonom.</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Ponuđena cijena/e piše se brojkama.</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Ponuđena cijena/e izražava se za cjelokupni predmet javne nabavke, a ukoliko je predmet javne nabavke određen po partijama za svaku partiju za koju se podnosi ponuda dostavlja se posebno Finansijski dio ponude. </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A67C3" w:rsidRPr="00340F69"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340F69"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b/>
          <w:bCs/>
          <w:color w:val="000000"/>
          <w:u w:val="single"/>
        </w:rPr>
        <w:t>1</w:t>
      </w:r>
      <w:r w:rsidR="00292087" w:rsidRPr="00340F69">
        <w:rPr>
          <w:rFonts w:ascii="Times New Roman" w:eastAsia="Calibri" w:hAnsi="Times New Roman" w:cs="Times New Roman"/>
          <w:b/>
          <w:bCs/>
          <w:color w:val="000000"/>
          <w:u w:val="single"/>
        </w:rPr>
        <w:t>0</w:t>
      </w:r>
      <w:r w:rsidRPr="00340F69">
        <w:rPr>
          <w:rFonts w:ascii="Times New Roman" w:eastAsia="Calibri" w:hAnsi="Times New Roman" w:cs="Times New Roman"/>
          <w:b/>
          <w:bCs/>
          <w:color w:val="000000"/>
          <w:u w:val="single"/>
        </w:rPr>
        <w:t xml:space="preserve">. Nacrt ugovora o javnoj nabavci </w:t>
      </w:r>
    </w:p>
    <w:p w:rsidR="00917959" w:rsidRPr="00340F69" w:rsidRDefault="00917959" w:rsidP="000A67C3">
      <w:pPr>
        <w:autoSpaceDE w:val="0"/>
        <w:autoSpaceDN w:val="0"/>
        <w:adjustRightInd w:val="0"/>
        <w:ind w:firstLine="567"/>
        <w:jc w:val="both"/>
        <w:rPr>
          <w:rFonts w:ascii="Times New Roman" w:eastAsia="Calibri" w:hAnsi="Times New Roman" w:cs="Times New Roman"/>
          <w:color w:val="000000"/>
        </w:rPr>
      </w:pPr>
    </w:p>
    <w:p w:rsidR="00B133BA"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Ponuđač je dužan da u ponudi dostavi Nacrt ugovora o javnoj nabavci potpisan od strane ovlašćenog lica na mjestu predviđenom za davanje saglasnosti na isti</w:t>
      </w:r>
      <w:r w:rsidR="00B133BA" w:rsidRPr="00340F69">
        <w:rPr>
          <w:rFonts w:ascii="Times New Roman" w:eastAsia="Calibri" w:hAnsi="Times New Roman" w:cs="Times New Roman"/>
          <w:color w:val="000000"/>
        </w:rPr>
        <w:t>.</w:t>
      </w:r>
    </w:p>
    <w:p w:rsidR="000A67C3" w:rsidRPr="00340F69" w:rsidRDefault="000A67C3" w:rsidP="000A67C3">
      <w:pPr>
        <w:autoSpaceDE w:val="0"/>
        <w:autoSpaceDN w:val="0"/>
        <w:adjustRightInd w:val="0"/>
        <w:jc w:val="both"/>
        <w:rPr>
          <w:rFonts w:ascii="Times New Roman" w:eastAsia="Calibri" w:hAnsi="Times New Roman" w:cs="Times New Roman"/>
          <w:color w:val="000000"/>
        </w:rPr>
      </w:pPr>
    </w:p>
    <w:p w:rsidR="000A67C3" w:rsidRPr="00340F69"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340F69">
        <w:rPr>
          <w:rFonts w:ascii="Times New Roman" w:eastAsia="Calibri" w:hAnsi="Times New Roman" w:cs="Times New Roman"/>
          <w:b/>
          <w:bCs/>
          <w:color w:val="000000"/>
          <w:u w:val="single"/>
        </w:rPr>
        <w:t>1</w:t>
      </w:r>
      <w:r w:rsidR="00292087" w:rsidRPr="00340F69">
        <w:rPr>
          <w:rFonts w:ascii="Times New Roman" w:eastAsia="Calibri" w:hAnsi="Times New Roman" w:cs="Times New Roman"/>
          <w:b/>
          <w:bCs/>
          <w:color w:val="000000"/>
          <w:u w:val="single"/>
        </w:rPr>
        <w:t>1</w:t>
      </w:r>
      <w:r w:rsidRPr="00340F69">
        <w:rPr>
          <w:rFonts w:ascii="Times New Roman" w:eastAsia="Calibri" w:hAnsi="Times New Roman" w:cs="Times New Roman"/>
          <w:b/>
          <w:bCs/>
          <w:color w:val="000000"/>
          <w:u w:val="single"/>
        </w:rPr>
        <w:t>. Blagovremenost ponude</w:t>
      </w:r>
    </w:p>
    <w:p w:rsidR="00917959" w:rsidRPr="00340F69" w:rsidRDefault="00917959" w:rsidP="000A67C3">
      <w:pPr>
        <w:autoSpaceDE w:val="0"/>
        <w:autoSpaceDN w:val="0"/>
        <w:adjustRightInd w:val="0"/>
        <w:ind w:firstLine="567"/>
        <w:jc w:val="both"/>
        <w:rPr>
          <w:rFonts w:ascii="Times New Roman" w:eastAsia="Calibri" w:hAnsi="Times New Roman" w:cs="Times New Roman"/>
          <w:color w:val="000000"/>
        </w:rPr>
      </w:pP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Ponuda je blagovremeno podnesena ako je uručena naručiocu prije isteka roka predviđenog za podnošenje ponuda koji je predviđen Tenderskom dokumentacijom.</w:t>
      </w:r>
    </w:p>
    <w:p w:rsidR="000A67C3" w:rsidRPr="00340F69"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u w:val="single"/>
        </w:rPr>
      </w:pPr>
    </w:p>
    <w:p w:rsidR="000A67C3" w:rsidRPr="00340F69"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340F69">
        <w:rPr>
          <w:rFonts w:ascii="Times New Roman" w:eastAsia="Calibri" w:hAnsi="Times New Roman" w:cs="Times New Roman"/>
          <w:b/>
          <w:bCs/>
          <w:color w:val="000000"/>
          <w:u w:val="single"/>
        </w:rPr>
        <w:t>1</w:t>
      </w:r>
      <w:r w:rsidR="00292087" w:rsidRPr="00340F69">
        <w:rPr>
          <w:rFonts w:ascii="Times New Roman" w:eastAsia="Calibri" w:hAnsi="Times New Roman" w:cs="Times New Roman"/>
          <w:b/>
          <w:bCs/>
          <w:color w:val="000000"/>
          <w:u w:val="single"/>
        </w:rPr>
        <w:t>2</w:t>
      </w:r>
      <w:r w:rsidRPr="00340F69">
        <w:rPr>
          <w:rFonts w:ascii="Times New Roman" w:eastAsia="Calibri" w:hAnsi="Times New Roman" w:cs="Times New Roman"/>
          <w:b/>
          <w:bCs/>
          <w:color w:val="000000"/>
          <w:u w:val="single"/>
        </w:rPr>
        <w:t>. Period važenja ponude</w:t>
      </w:r>
    </w:p>
    <w:p w:rsidR="00917959" w:rsidRPr="00340F69" w:rsidRDefault="00917959" w:rsidP="000A67C3">
      <w:pPr>
        <w:autoSpaceDE w:val="0"/>
        <w:autoSpaceDN w:val="0"/>
        <w:adjustRightInd w:val="0"/>
        <w:ind w:firstLine="567"/>
        <w:rPr>
          <w:rFonts w:ascii="Times New Roman" w:eastAsia="Calibri" w:hAnsi="Times New Roman" w:cs="Times New Roman"/>
          <w:color w:val="000000"/>
        </w:rPr>
      </w:pPr>
    </w:p>
    <w:p w:rsidR="000A67C3" w:rsidRPr="00340F69" w:rsidRDefault="000A67C3" w:rsidP="000A67C3">
      <w:pPr>
        <w:autoSpaceDE w:val="0"/>
        <w:autoSpaceDN w:val="0"/>
        <w:adjustRightInd w:val="0"/>
        <w:ind w:firstLine="567"/>
        <w:rPr>
          <w:rFonts w:ascii="Times New Roman" w:eastAsia="Calibri" w:hAnsi="Times New Roman" w:cs="Times New Roman"/>
          <w:color w:val="000000"/>
        </w:rPr>
      </w:pPr>
      <w:r w:rsidRPr="00340F69">
        <w:rPr>
          <w:rFonts w:ascii="Times New Roman" w:eastAsia="Calibri" w:hAnsi="Times New Roman" w:cs="Times New Roman"/>
          <w:color w:val="000000"/>
        </w:rPr>
        <w:t>Period važenja ponude ne može da bude kraći od roka definisanog u Pozivu.</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340F69"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u w:val="single"/>
        </w:rPr>
      </w:pPr>
    </w:p>
    <w:p w:rsidR="000A67C3" w:rsidRPr="00340F69" w:rsidRDefault="000A67C3" w:rsidP="000A67C3">
      <w:pPr>
        <w:shd w:val="clear" w:color="auto" w:fill="FFFFFF"/>
        <w:autoSpaceDE w:val="0"/>
        <w:autoSpaceDN w:val="0"/>
        <w:adjustRightInd w:val="0"/>
        <w:ind w:firstLine="567"/>
        <w:rPr>
          <w:rFonts w:ascii="Times New Roman" w:eastAsia="Calibri" w:hAnsi="Times New Roman" w:cs="Times New Roman"/>
          <w:color w:val="000000"/>
        </w:rPr>
      </w:pPr>
      <w:r w:rsidRPr="00340F69">
        <w:rPr>
          <w:rFonts w:ascii="Times New Roman" w:eastAsia="Calibri" w:hAnsi="Times New Roman" w:cs="Times New Roman"/>
          <w:b/>
          <w:bCs/>
          <w:color w:val="000000"/>
          <w:u w:val="single"/>
        </w:rPr>
        <w:t>1</w:t>
      </w:r>
      <w:r w:rsidR="00292087" w:rsidRPr="00340F69">
        <w:rPr>
          <w:rFonts w:ascii="Times New Roman" w:eastAsia="Calibri" w:hAnsi="Times New Roman" w:cs="Times New Roman"/>
          <w:b/>
          <w:bCs/>
          <w:color w:val="000000"/>
          <w:u w:val="single"/>
        </w:rPr>
        <w:t>3</w:t>
      </w:r>
      <w:r w:rsidRPr="00340F69">
        <w:rPr>
          <w:rFonts w:ascii="Times New Roman" w:eastAsia="Calibri" w:hAnsi="Times New Roman" w:cs="Times New Roman"/>
          <w:b/>
          <w:bCs/>
          <w:color w:val="000000"/>
          <w:u w:val="single"/>
        </w:rPr>
        <w:t>. Pojašnjenje tenderske dokumentacije</w:t>
      </w:r>
    </w:p>
    <w:p w:rsidR="00917959" w:rsidRPr="00340F69" w:rsidRDefault="00917959" w:rsidP="000A67C3">
      <w:pPr>
        <w:autoSpaceDE w:val="0"/>
        <w:autoSpaceDN w:val="0"/>
        <w:adjustRightInd w:val="0"/>
        <w:ind w:firstLine="567"/>
        <w:jc w:val="both"/>
        <w:rPr>
          <w:rFonts w:ascii="Times New Roman" w:eastAsia="Calibri" w:hAnsi="Times New Roman" w:cs="Times New Roman"/>
          <w:color w:val="000000"/>
        </w:rPr>
      </w:pP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Zainteresovano lice ima pravo da zahtijeva od naručioca pojašnjenje tenderske dokumentacije u roku od </w:t>
      </w:r>
      <w:r w:rsidR="00AE3F62" w:rsidRPr="00340F69">
        <w:rPr>
          <w:rFonts w:ascii="Times New Roman" w:eastAsia="Calibri" w:hAnsi="Times New Roman" w:cs="Times New Roman"/>
          <w:color w:val="000000"/>
        </w:rPr>
        <w:t>3</w:t>
      </w:r>
      <w:r w:rsidRPr="00340F69">
        <w:rPr>
          <w:rFonts w:ascii="Times New Roman" w:eastAsia="Calibri" w:hAnsi="Times New Roman" w:cs="Times New Roman"/>
          <w:color w:val="000000"/>
        </w:rPr>
        <w:t xml:space="preserve"> dana</w:t>
      </w:r>
      <w:r w:rsidRPr="00340F69">
        <w:rPr>
          <w:rStyle w:val="FootnoteReference"/>
          <w:rFonts w:ascii="Times New Roman" w:eastAsia="Calibri" w:hAnsi="Times New Roman" w:cs="Times New Roman"/>
          <w:color w:val="000000"/>
        </w:rPr>
        <w:footnoteReference w:id="2"/>
      </w:r>
      <w:r w:rsidRPr="00340F69">
        <w:rPr>
          <w:rFonts w:ascii="Times New Roman" w:eastAsia="Calibri" w:hAnsi="Times New Roman" w:cs="Times New Roman"/>
          <w:color w:val="000000"/>
        </w:rPr>
        <w:t xml:space="preserve">, od dana objavljivanja, odnosno dostavljanja tenderske dokumentacije. </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Zahtjev za pojašnjenje tenderske dokumentacije podnosi se u pisanoj formi (poštom, faxom, e-mailom...) na adresu naručioca.</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Pojašnjenje tenderske dokumentacije predstavlja sastavni dio tenderske dokumentacije.</w:t>
      </w: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lastRenderedPageBreak/>
        <w:t xml:space="preserve">Naručilac je dužan da pojašnjenje tenderske dokumentacije, dostavi podnosiocu zahtjeva i da ga objavi na portalu </w:t>
      </w:r>
      <w:r w:rsidR="00A757EB" w:rsidRPr="00340F69">
        <w:rPr>
          <w:rFonts w:ascii="Times New Roman" w:eastAsia="Calibri" w:hAnsi="Times New Roman" w:cs="Times New Roman"/>
          <w:color w:val="000000"/>
        </w:rPr>
        <w:t>www.budva.me</w:t>
      </w:r>
      <w:r w:rsidRPr="00340F69">
        <w:rPr>
          <w:rFonts w:ascii="Times New Roman" w:eastAsia="Calibri" w:hAnsi="Times New Roman" w:cs="Times New Roman"/>
          <w:color w:val="000000"/>
        </w:rPr>
        <w:t xml:space="preserve"> u roku od tri dana, od dana prijema zahtjeva.</w:t>
      </w:r>
    </w:p>
    <w:p w:rsidR="000A67C3" w:rsidRPr="00340F69" w:rsidRDefault="000A67C3" w:rsidP="000A67C3">
      <w:pPr>
        <w:autoSpaceDE w:val="0"/>
        <w:autoSpaceDN w:val="0"/>
        <w:adjustRightInd w:val="0"/>
        <w:jc w:val="both"/>
        <w:rPr>
          <w:rFonts w:ascii="Times New Roman" w:eastAsia="Calibri" w:hAnsi="Times New Roman" w:cs="Times New Roman"/>
          <w:color w:val="000000"/>
        </w:rPr>
      </w:pPr>
    </w:p>
    <w:p w:rsidR="000A67C3" w:rsidRPr="00340F69" w:rsidRDefault="00B133BA" w:rsidP="00B133BA">
      <w:pPr>
        <w:ind w:left="567"/>
        <w:rPr>
          <w:rFonts w:ascii="Times New Roman" w:eastAsia="Calibri" w:hAnsi="Times New Roman" w:cs="Times New Roman"/>
          <w:b/>
          <w:u w:val="single"/>
        </w:rPr>
      </w:pPr>
      <w:r w:rsidRPr="00340F69">
        <w:rPr>
          <w:rFonts w:ascii="Times New Roman" w:eastAsia="Calibri" w:hAnsi="Times New Roman" w:cs="Times New Roman"/>
          <w:b/>
          <w:u w:val="single"/>
        </w:rPr>
        <w:t>1</w:t>
      </w:r>
      <w:r w:rsidR="00292087" w:rsidRPr="00340F69">
        <w:rPr>
          <w:rFonts w:ascii="Times New Roman" w:eastAsia="Calibri" w:hAnsi="Times New Roman" w:cs="Times New Roman"/>
          <w:b/>
          <w:u w:val="single"/>
        </w:rPr>
        <w:t>4</w:t>
      </w:r>
      <w:r w:rsidRPr="00340F69">
        <w:rPr>
          <w:rFonts w:ascii="Times New Roman" w:eastAsia="Calibri" w:hAnsi="Times New Roman" w:cs="Times New Roman"/>
          <w:b/>
          <w:u w:val="single"/>
        </w:rPr>
        <w:t>. Izmjene i dopune ponude</w:t>
      </w:r>
      <w:r w:rsidR="00C00EFE" w:rsidRPr="00340F69">
        <w:rPr>
          <w:rFonts w:ascii="Times New Roman" w:eastAsia="Calibri" w:hAnsi="Times New Roman" w:cs="Times New Roman"/>
          <w:b/>
          <w:u w:val="single"/>
        </w:rPr>
        <w:t xml:space="preserve">  </w:t>
      </w:r>
      <w:r w:rsidRPr="00340F69">
        <w:rPr>
          <w:rFonts w:ascii="Times New Roman" w:eastAsia="Calibri" w:hAnsi="Times New Roman" w:cs="Times New Roman"/>
          <w:b/>
          <w:u w:val="single"/>
        </w:rPr>
        <w:t>i  odustanak od ponude</w:t>
      </w:r>
    </w:p>
    <w:p w:rsidR="000A67C3" w:rsidRPr="00340F69" w:rsidRDefault="000A67C3" w:rsidP="000A67C3">
      <w:pPr>
        <w:autoSpaceDE w:val="0"/>
        <w:autoSpaceDN w:val="0"/>
        <w:adjustRightInd w:val="0"/>
        <w:ind w:firstLine="567"/>
        <w:jc w:val="both"/>
        <w:rPr>
          <w:rFonts w:ascii="Times New Roman" w:eastAsia="Calibri" w:hAnsi="Times New Roman" w:cs="Times New Roman"/>
          <w:b/>
          <w:bCs/>
          <w:color w:val="000000"/>
        </w:rPr>
      </w:pPr>
    </w:p>
    <w:p w:rsidR="000A67C3" w:rsidRPr="00340F69" w:rsidRDefault="000A67C3" w:rsidP="000A67C3">
      <w:pPr>
        <w:autoSpaceDE w:val="0"/>
        <w:autoSpaceDN w:val="0"/>
        <w:adjustRightInd w:val="0"/>
        <w:ind w:firstLine="567"/>
        <w:jc w:val="both"/>
        <w:rPr>
          <w:rFonts w:ascii="Times New Roman" w:eastAsia="Calibri" w:hAnsi="Times New Roman" w:cs="Times New Roman"/>
          <w:color w:val="000000"/>
        </w:rPr>
      </w:pPr>
      <w:r w:rsidRPr="00340F69">
        <w:rPr>
          <w:rFonts w:ascii="Times New Roman" w:eastAsia="Calibri" w:hAnsi="Times New Roman" w:cs="Times New Roman"/>
          <w:color w:val="000000"/>
        </w:rPr>
        <w:t>Ponuđač može da, u roku za dostavljanje ponuda, mijenja ili dopunjava ponudu ili da od ponude odustane na način predviđen za pripremanje i dostavljanje ponude, pri čemu je dužan da jasno naznači koji dio ponude mijenja ili dopunjava.</w:t>
      </w:r>
    </w:p>
    <w:p w:rsidR="00C00EFE" w:rsidRPr="00340F69" w:rsidRDefault="0068044D" w:rsidP="000A67C3">
      <w:pPr>
        <w:rPr>
          <w:rFonts w:ascii="Times New Roman" w:eastAsia="Calibri" w:hAnsi="Times New Roman" w:cs="Times New Roman"/>
        </w:rPr>
      </w:pPr>
      <w:r w:rsidRPr="00340F69">
        <w:rPr>
          <w:rFonts w:ascii="Times New Roman" w:eastAsia="Calibri" w:hAnsi="Times New Roman" w:cs="Times New Roman"/>
        </w:rPr>
        <w:t xml:space="preserve">         </w:t>
      </w:r>
      <w:r w:rsidR="00E8341E" w:rsidRPr="00340F69">
        <w:rPr>
          <w:rFonts w:ascii="Times New Roman" w:eastAsia="Calibri" w:hAnsi="Times New Roman" w:cs="Times New Roman"/>
        </w:rPr>
        <w:t>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C00EFE" w:rsidRPr="00340F69" w:rsidRDefault="0068044D" w:rsidP="000A67C3">
      <w:pPr>
        <w:rPr>
          <w:rFonts w:ascii="Times New Roman" w:eastAsia="Calibri" w:hAnsi="Times New Roman" w:cs="Times New Roman"/>
        </w:rPr>
      </w:pPr>
      <w:r w:rsidRPr="00340F69">
        <w:rPr>
          <w:rFonts w:ascii="Times New Roman" w:eastAsia="Calibri" w:hAnsi="Times New Roman" w:cs="Times New Roman"/>
        </w:rPr>
        <w:t xml:space="preserve">         </w:t>
      </w:r>
      <w:r w:rsidR="002206EB" w:rsidRPr="00340F69">
        <w:rPr>
          <w:rFonts w:ascii="Times New Roman" w:eastAsia="Calibri" w:hAnsi="Times New Roman" w:cs="Times New Roman"/>
        </w:rPr>
        <w:t>U skladu sa članom 11</w:t>
      </w:r>
      <w:r w:rsidR="002206EB" w:rsidRPr="00340F69">
        <w:rPr>
          <w:rFonts w:ascii="Times New Roman" w:hAnsi="Times New Roman" w:cs="Times New Roman"/>
          <w:spacing w:val="-1"/>
        </w:rPr>
        <w:t xml:space="preserve"> Pravilnika</w:t>
      </w:r>
      <w:r w:rsidR="002206EB" w:rsidRPr="00340F69">
        <w:rPr>
          <w:rFonts w:ascii="Times New Roman" w:hAnsi="Times New Roman" w:cs="Times New Roman"/>
          <w:spacing w:val="20"/>
        </w:rPr>
        <w:t xml:space="preserve"> </w:t>
      </w:r>
      <w:r w:rsidR="002206EB" w:rsidRPr="00340F69">
        <w:rPr>
          <w:rFonts w:ascii="Times New Roman" w:hAnsi="Times New Roman" w:cs="Times New Roman"/>
        </w:rPr>
        <w:t>za postupanje Op</w:t>
      </w:r>
      <w:r w:rsidR="00E8341E" w:rsidRPr="00340F69">
        <w:rPr>
          <w:rFonts w:ascii="Times New Roman" w:hAnsi="Times New Roman" w:cs="Times New Roman"/>
        </w:rPr>
        <w:t>š</w:t>
      </w:r>
      <w:r w:rsidR="002206EB" w:rsidRPr="00340F69">
        <w:rPr>
          <w:rFonts w:ascii="Times New Roman" w:hAnsi="Times New Roman" w:cs="Times New Roman"/>
        </w:rPr>
        <w:t>tine Budva o sprovođenju postupka nabavke</w:t>
      </w:r>
      <w:r w:rsidR="002206EB" w:rsidRPr="00340F69">
        <w:rPr>
          <w:rFonts w:ascii="Times New Roman" w:hAnsi="Times New Roman" w:cs="Times New Roman"/>
          <w:spacing w:val="28"/>
        </w:rPr>
        <w:t xml:space="preserve"> </w:t>
      </w:r>
      <w:r w:rsidR="002206EB" w:rsidRPr="00340F69">
        <w:rPr>
          <w:rFonts w:ascii="Times New Roman" w:hAnsi="Times New Roman" w:cs="Times New Roman"/>
        </w:rPr>
        <w:t>male</w:t>
      </w:r>
      <w:r w:rsidR="002206EB" w:rsidRPr="00340F69">
        <w:rPr>
          <w:rFonts w:ascii="Times New Roman" w:hAnsi="Times New Roman" w:cs="Times New Roman"/>
          <w:spacing w:val="20"/>
        </w:rPr>
        <w:t xml:space="preserve"> </w:t>
      </w:r>
      <w:r w:rsidR="002206EB" w:rsidRPr="00340F69">
        <w:rPr>
          <w:rFonts w:ascii="Times New Roman" w:hAnsi="Times New Roman" w:cs="Times New Roman"/>
          <w:spacing w:val="-1"/>
        </w:rPr>
        <w:t>vrijednosti, broj 01-1250/1 od 03.08.2017.godine</w:t>
      </w:r>
    </w:p>
    <w:p w:rsidR="002206EB" w:rsidRPr="00340F69" w:rsidRDefault="002206EB" w:rsidP="000A67C3">
      <w:pPr>
        <w:rPr>
          <w:rFonts w:ascii="Times New Roman" w:eastAsia="Calibri" w:hAnsi="Times New Roman" w:cs="Times New Roman"/>
        </w:rPr>
      </w:pPr>
      <w:r w:rsidRPr="00340F69">
        <w:rPr>
          <w:rFonts w:ascii="Times New Roman" w:eastAsia="Calibri" w:hAnsi="Times New Roman" w:cs="Times New Roman"/>
        </w:rPr>
        <w:t>“Na obavještenje o ishodu postupka nije dopuštena žalba.”</w:t>
      </w: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C00EFE" w:rsidRPr="00340F69" w:rsidRDefault="00C00EFE"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Default="00216ECF" w:rsidP="000A67C3">
      <w:pPr>
        <w:rPr>
          <w:rFonts w:ascii="Times New Roman" w:eastAsia="Calibri" w:hAnsi="Times New Roman" w:cs="Times New Roman"/>
        </w:rPr>
      </w:pPr>
    </w:p>
    <w:p w:rsidR="00216ECF" w:rsidRPr="00340F69" w:rsidRDefault="00216ECF"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Pr="00340F69" w:rsidRDefault="00F77D26" w:rsidP="000A67C3">
      <w:pPr>
        <w:rPr>
          <w:rFonts w:ascii="Times New Roman" w:eastAsia="Calibri" w:hAnsi="Times New Roman" w:cs="Times New Roman"/>
        </w:rPr>
      </w:pPr>
    </w:p>
    <w:p w:rsidR="00F77D26" w:rsidRPr="00340F69"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340F69"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340F69">
        <w:rPr>
          <w:rFonts w:cs="Times New Roman"/>
          <w:i/>
          <w:iCs/>
          <w:color w:val="000000"/>
          <w:sz w:val="22"/>
          <w:szCs w:val="22"/>
        </w:rPr>
        <w:t>OBRAZAC PONUDE SA OBRASCIMA KOJE PRIPREMA PONUĐAČ</w:t>
      </w:r>
      <w:bookmarkEnd w:id="0"/>
    </w:p>
    <w:p w:rsidR="00F77D26" w:rsidRPr="00340F69"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340F69" w:rsidRDefault="00EB6AAE" w:rsidP="000A67C3">
      <w:pPr>
        <w:rPr>
          <w:rFonts w:ascii="Times New Roman" w:eastAsia="Calibri" w:hAnsi="Times New Roman" w:cs="Times New Roman"/>
        </w:rPr>
      </w:pPr>
    </w:p>
    <w:p w:rsidR="00EB6AAE" w:rsidRPr="00340F69" w:rsidRDefault="00EB6AAE" w:rsidP="000A67C3">
      <w:pPr>
        <w:rPr>
          <w:rFonts w:ascii="Times New Roman" w:eastAsia="Calibri" w:hAnsi="Times New Roman" w:cs="Times New Roman"/>
        </w:rPr>
      </w:pPr>
    </w:p>
    <w:p w:rsidR="00EB6AAE" w:rsidRPr="00340F69" w:rsidRDefault="00EB6AAE"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444847" w:rsidRPr="00340F69" w:rsidRDefault="00444847" w:rsidP="000A67C3">
      <w:pPr>
        <w:rPr>
          <w:rFonts w:ascii="Times New Roman" w:eastAsia="Calibri" w:hAnsi="Times New Roman" w:cs="Times New Roman"/>
        </w:rPr>
      </w:pPr>
    </w:p>
    <w:p w:rsidR="00292087" w:rsidRPr="00340F69" w:rsidRDefault="00292087" w:rsidP="000A67C3">
      <w:pPr>
        <w:rPr>
          <w:rFonts w:ascii="Times New Roman" w:eastAsia="Calibri" w:hAnsi="Times New Roman" w:cs="Times New Roman"/>
        </w:rPr>
      </w:pPr>
    </w:p>
    <w:p w:rsidR="00292087" w:rsidRPr="00340F69" w:rsidRDefault="00292087" w:rsidP="000A67C3">
      <w:pPr>
        <w:rPr>
          <w:rFonts w:ascii="Times New Roman" w:eastAsia="Calibri" w:hAnsi="Times New Roman" w:cs="Times New Roman"/>
        </w:rPr>
      </w:pPr>
    </w:p>
    <w:p w:rsidR="00292087" w:rsidRPr="00340F69" w:rsidRDefault="00292087" w:rsidP="000A67C3">
      <w:pPr>
        <w:rPr>
          <w:rFonts w:ascii="Times New Roman" w:eastAsia="Calibri" w:hAnsi="Times New Roman" w:cs="Times New Roman"/>
        </w:rPr>
      </w:pPr>
    </w:p>
    <w:p w:rsidR="00292087" w:rsidRPr="00340F69" w:rsidRDefault="00292087" w:rsidP="000A67C3">
      <w:pPr>
        <w:rPr>
          <w:rFonts w:ascii="Times New Roman" w:eastAsia="Calibri" w:hAnsi="Times New Roman" w:cs="Times New Roman"/>
        </w:rPr>
      </w:pPr>
    </w:p>
    <w:p w:rsidR="006054C3" w:rsidRPr="00340F69"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lang w:eastAsia="zh-TW"/>
        </w:rPr>
      </w:pPr>
      <w:r w:rsidRPr="00340F69">
        <w:rPr>
          <w:rFonts w:ascii="Times New Roman" w:hAnsi="Times New Roman" w:cs="Times New Roman"/>
          <w:b/>
          <w:bCs/>
          <w:color w:val="000000"/>
          <w:lang w:eastAsia="zh-TW"/>
        </w:rPr>
        <w:t>NASLOVNA STRANA PONUDE</w:t>
      </w:r>
    </w:p>
    <w:p w:rsidR="006054C3" w:rsidRPr="00340F69" w:rsidRDefault="006054C3" w:rsidP="006054C3">
      <w:pPr>
        <w:tabs>
          <w:tab w:val="left" w:pos="1950"/>
        </w:tabs>
        <w:jc w:val="both"/>
        <w:rPr>
          <w:rFonts w:ascii="Times New Roman" w:hAnsi="Times New Roman" w:cs="Times New Roman"/>
          <w:color w:val="000000"/>
        </w:rPr>
      </w:pPr>
    </w:p>
    <w:p w:rsidR="006054C3" w:rsidRPr="00340F69" w:rsidRDefault="006054C3" w:rsidP="006054C3">
      <w:pPr>
        <w:tabs>
          <w:tab w:val="left" w:pos="1950"/>
        </w:tabs>
        <w:jc w:val="both"/>
        <w:rPr>
          <w:rFonts w:ascii="Times New Roman" w:hAnsi="Times New Roman" w:cs="Times New Roman"/>
          <w:color w:val="000000"/>
        </w:rPr>
      </w:pPr>
    </w:p>
    <w:p w:rsidR="006054C3" w:rsidRPr="00340F69" w:rsidRDefault="006054C3" w:rsidP="006054C3">
      <w:pPr>
        <w:jc w:val="both"/>
        <w:rPr>
          <w:rFonts w:ascii="Times New Roman" w:hAnsi="Times New Roman" w:cs="Times New Roman"/>
          <w:color w:val="000000"/>
          <w:u w:val="single"/>
        </w:rPr>
      </w:pPr>
      <w:r w:rsidRPr="00340F69">
        <w:rPr>
          <w:rFonts w:ascii="Times New Roman" w:hAnsi="Times New Roman" w:cs="Times New Roman"/>
          <w:color w:val="000000"/>
          <w:u w:val="single"/>
        </w:rPr>
        <w:t xml:space="preserve">             (</w:t>
      </w:r>
      <w:r w:rsidRPr="00340F69">
        <w:rPr>
          <w:rFonts w:ascii="Times New Roman" w:hAnsi="Times New Roman" w:cs="Times New Roman"/>
          <w:i/>
          <w:iCs/>
          <w:color w:val="000000"/>
          <w:u w:val="single"/>
        </w:rPr>
        <w:t>naziv ponuđača</w:t>
      </w:r>
      <w:r w:rsidRPr="00340F69">
        <w:rPr>
          <w:rFonts w:ascii="Times New Roman" w:hAnsi="Times New Roman" w:cs="Times New Roman"/>
          <w:color w:val="000000"/>
          <w:u w:val="single"/>
        </w:rPr>
        <w:t>)</w:t>
      </w:r>
      <w:r w:rsidRPr="00340F69">
        <w:rPr>
          <w:rFonts w:ascii="Times New Roman" w:hAnsi="Times New Roman" w:cs="Times New Roman"/>
          <w:color w:val="000000"/>
          <w:u w:val="single"/>
        </w:rPr>
        <w:tab/>
        <w:t xml:space="preserve">      </w:t>
      </w:r>
      <w:r w:rsidRPr="00340F69">
        <w:rPr>
          <w:rFonts w:ascii="Times New Roman" w:hAnsi="Times New Roman" w:cs="Times New Roman"/>
          <w:color w:val="000000"/>
          <w:u w:val="single"/>
        </w:rPr>
        <w:tab/>
        <w:t xml:space="preserve">  </w:t>
      </w:r>
    </w:p>
    <w:p w:rsidR="006054C3" w:rsidRPr="00340F69" w:rsidRDefault="006054C3" w:rsidP="006054C3">
      <w:pPr>
        <w:tabs>
          <w:tab w:val="left" w:pos="1950"/>
        </w:tabs>
        <w:jc w:val="center"/>
        <w:rPr>
          <w:rFonts w:ascii="Times New Roman" w:hAnsi="Times New Roman" w:cs="Times New Roman"/>
          <w:color w:val="000000"/>
        </w:rPr>
      </w:pPr>
      <w:r w:rsidRPr="00340F69">
        <w:rPr>
          <w:rFonts w:ascii="Times New Roman" w:hAnsi="Times New Roman" w:cs="Times New Roman"/>
          <w:color w:val="000000"/>
        </w:rPr>
        <w:t>podnosi</w:t>
      </w:r>
    </w:p>
    <w:p w:rsidR="006054C3" w:rsidRPr="00340F69" w:rsidRDefault="006054C3" w:rsidP="006054C3">
      <w:pPr>
        <w:tabs>
          <w:tab w:val="left" w:pos="1950"/>
        </w:tabs>
        <w:jc w:val="right"/>
        <w:rPr>
          <w:rFonts w:ascii="Times New Roman" w:hAnsi="Times New Roman" w:cs="Times New Roman"/>
          <w:b/>
          <w:color w:val="000000"/>
        </w:rPr>
      </w:pPr>
      <w:r w:rsidRPr="00340F69">
        <w:rPr>
          <w:rFonts w:ascii="Times New Roman" w:hAnsi="Times New Roman" w:cs="Times New Roman"/>
          <w:b/>
          <w:color w:val="000000"/>
        </w:rPr>
        <w:t>OPŠTINI  BUDVA</w:t>
      </w:r>
    </w:p>
    <w:p w:rsidR="006054C3" w:rsidRPr="00340F69" w:rsidRDefault="006054C3" w:rsidP="006054C3">
      <w:pPr>
        <w:tabs>
          <w:tab w:val="left" w:pos="1950"/>
        </w:tabs>
        <w:jc w:val="right"/>
        <w:rPr>
          <w:rFonts w:ascii="Times New Roman" w:hAnsi="Times New Roman" w:cs="Times New Roman"/>
          <w:color w:val="000000"/>
          <w:u w:val="single"/>
        </w:rPr>
      </w:pPr>
    </w:p>
    <w:p w:rsidR="006054C3" w:rsidRPr="00340F69" w:rsidRDefault="006054C3" w:rsidP="006054C3">
      <w:pPr>
        <w:tabs>
          <w:tab w:val="left" w:pos="1950"/>
        </w:tabs>
        <w:jc w:val="right"/>
        <w:rPr>
          <w:rFonts w:ascii="Times New Roman" w:hAnsi="Times New Roman" w:cs="Times New Roman"/>
          <w:color w:val="000000"/>
          <w:u w:val="single"/>
        </w:rPr>
      </w:pPr>
    </w:p>
    <w:p w:rsidR="006054C3" w:rsidRPr="00340F69" w:rsidRDefault="006054C3" w:rsidP="006054C3">
      <w:pPr>
        <w:tabs>
          <w:tab w:val="left" w:pos="1950"/>
        </w:tabs>
        <w:jc w:val="right"/>
        <w:rPr>
          <w:rFonts w:ascii="Times New Roman" w:hAnsi="Times New Roman" w:cs="Times New Roman"/>
          <w:color w:val="000000"/>
          <w:u w:val="single"/>
        </w:rPr>
      </w:pPr>
    </w:p>
    <w:p w:rsidR="006054C3" w:rsidRPr="00340F69" w:rsidRDefault="006054C3" w:rsidP="006054C3">
      <w:pPr>
        <w:tabs>
          <w:tab w:val="left" w:pos="1950"/>
        </w:tabs>
        <w:jc w:val="right"/>
        <w:rPr>
          <w:rFonts w:ascii="Times New Roman" w:hAnsi="Times New Roman" w:cs="Times New Roman"/>
          <w:color w:val="000000"/>
        </w:rPr>
      </w:pPr>
    </w:p>
    <w:p w:rsidR="006054C3" w:rsidRPr="00340F69" w:rsidRDefault="006054C3" w:rsidP="006054C3">
      <w:pPr>
        <w:tabs>
          <w:tab w:val="left" w:pos="1950"/>
        </w:tabs>
        <w:jc w:val="center"/>
        <w:rPr>
          <w:rFonts w:ascii="Times New Roman" w:hAnsi="Times New Roman" w:cs="Times New Roman"/>
          <w:b/>
          <w:bCs/>
          <w:color w:val="000000"/>
        </w:rPr>
      </w:pPr>
      <w:r w:rsidRPr="00340F69">
        <w:rPr>
          <w:rFonts w:ascii="Times New Roman" w:hAnsi="Times New Roman" w:cs="Times New Roman"/>
          <w:b/>
          <w:bCs/>
          <w:color w:val="000000"/>
        </w:rPr>
        <w:t>P O N U D U</w:t>
      </w:r>
    </w:p>
    <w:p w:rsidR="006054C3" w:rsidRPr="00340F69" w:rsidRDefault="006054C3" w:rsidP="006054C3">
      <w:pPr>
        <w:tabs>
          <w:tab w:val="left" w:pos="1950"/>
        </w:tabs>
        <w:jc w:val="center"/>
        <w:rPr>
          <w:rFonts w:ascii="Times New Roman" w:hAnsi="Times New Roman" w:cs="Times New Roman"/>
          <w:b/>
          <w:bCs/>
          <w:color w:val="000000"/>
        </w:rPr>
      </w:pPr>
      <w:r w:rsidRPr="00340F69">
        <w:rPr>
          <w:rFonts w:ascii="Times New Roman" w:hAnsi="Times New Roman" w:cs="Times New Roman"/>
          <w:b/>
          <w:bCs/>
          <w:color w:val="000000"/>
        </w:rPr>
        <w:t xml:space="preserve">po </w:t>
      </w:r>
      <w:r w:rsidR="008969EF">
        <w:rPr>
          <w:rFonts w:ascii="Times New Roman" w:hAnsi="Times New Roman" w:cs="Times New Roman"/>
          <w:b/>
          <w:bCs/>
          <w:color w:val="000000"/>
        </w:rPr>
        <w:t xml:space="preserve"> Zahtjevu za dostavljanje ponuda</w:t>
      </w:r>
      <w:r w:rsidRPr="00340F69">
        <w:rPr>
          <w:rFonts w:ascii="Times New Roman" w:hAnsi="Times New Roman" w:cs="Times New Roman"/>
          <w:b/>
          <w:bCs/>
          <w:color w:val="000000"/>
        </w:rPr>
        <w:t xml:space="preserve"> broj </w:t>
      </w:r>
      <w:r w:rsidR="008969EF">
        <w:rPr>
          <w:rFonts w:ascii="Times New Roman" w:hAnsi="Times New Roman" w:cs="Times New Roman"/>
          <w:b/>
          <w:bCs/>
          <w:color w:val="000000"/>
        </w:rPr>
        <w:t>01-</w:t>
      </w:r>
      <w:r w:rsidR="008E3657">
        <w:rPr>
          <w:rFonts w:ascii="Times New Roman" w:hAnsi="Times New Roman" w:cs="Times New Roman"/>
          <w:b/>
          <w:bCs/>
          <w:color w:val="000000"/>
        </w:rPr>
        <w:t>3323</w:t>
      </w:r>
      <w:r w:rsidR="008969EF">
        <w:rPr>
          <w:rFonts w:ascii="Times New Roman" w:hAnsi="Times New Roman" w:cs="Times New Roman"/>
          <w:b/>
          <w:bCs/>
          <w:color w:val="000000"/>
        </w:rPr>
        <w:t xml:space="preserve">/5 </w:t>
      </w:r>
      <w:r w:rsidRPr="00340F69">
        <w:rPr>
          <w:rFonts w:ascii="Times New Roman" w:hAnsi="Times New Roman" w:cs="Times New Roman"/>
          <w:b/>
          <w:bCs/>
          <w:color w:val="000000"/>
        </w:rPr>
        <w:t xml:space="preserve">  od </w:t>
      </w:r>
      <w:r w:rsidR="008E3657">
        <w:rPr>
          <w:rFonts w:ascii="Times New Roman" w:hAnsi="Times New Roman" w:cs="Times New Roman"/>
          <w:b/>
          <w:bCs/>
          <w:color w:val="000000"/>
        </w:rPr>
        <w:t xml:space="preserve"> 13.12.2017.</w:t>
      </w:r>
      <w:r w:rsidRPr="00340F69">
        <w:rPr>
          <w:rFonts w:ascii="Times New Roman" w:hAnsi="Times New Roman" w:cs="Times New Roman"/>
          <w:b/>
          <w:bCs/>
          <w:color w:val="000000"/>
        </w:rPr>
        <w:t xml:space="preserve"> godine </w:t>
      </w:r>
    </w:p>
    <w:p w:rsidR="00C36965" w:rsidRPr="00340F69" w:rsidRDefault="00C36965" w:rsidP="006054C3">
      <w:pPr>
        <w:jc w:val="center"/>
        <w:rPr>
          <w:rFonts w:ascii="Times New Roman" w:hAnsi="Times New Roman" w:cs="Times New Roman"/>
          <w:b/>
          <w:bCs/>
          <w:color w:val="000000"/>
        </w:rPr>
      </w:pPr>
    </w:p>
    <w:p w:rsidR="005A7629" w:rsidRPr="00340F69" w:rsidRDefault="005A7629" w:rsidP="00292087">
      <w:pPr>
        <w:ind w:left="360"/>
        <w:jc w:val="center"/>
        <w:rPr>
          <w:rFonts w:ascii="Times New Roman" w:hAnsi="Times New Roman" w:cs="Times New Roman"/>
          <w:b/>
        </w:rPr>
      </w:pPr>
      <w:r w:rsidRPr="00340F69">
        <w:rPr>
          <w:rFonts w:ascii="Times New Roman" w:hAnsi="Times New Roman" w:cs="Times New Roman"/>
          <w:b/>
          <w:color w:val="000000"/>
        </w:rPr>
        <w:t>U</w:t>
      </w:r>
      <w:r w:rsidRPr="00340F69">
        <w:rPr>
          <w:rFonts w:ascii="Times New Roman" w:hAnsi="Times New Roman" w:cs="Times New Roman"/>
          <w:b/>
        </w:rPr>
        <w:t xml:space="preserve">stupanje izvođenja radova na </w:t>
      </w:r>
      <w:r w:rsidR="00292087" w:rsidRPr="00340F69">
        <w:rPr>
          <w:rFonts w:ascii="Times New Roman" w:hAnsi="Times New Roman" w:cs="Times New Roman"/>
          <w:b/>
        </w:rPr>
        <w:t>renoviranju prostorija MZ “Donji Pobori”  Opština Budva</w:t>
      </w:r>
    </w:p>
    <w:p w:rsidR="006054C3" w:rsidRPr="00340F69" w:rsidRDefault="006054C3" w:rsidP="006054C3">
      <w:pPr>
        <w:tabs>
          <w:tab w:val="left" w:pos="1950"/>
        </w:tabs>
        <w:jc w:val="center"/>
        <w:rPr>
          <w:rFonts w:ascii="Times New Roman" w:hAnsi="Times New Roman" w:cs="Times New Roman"/>
          <w:color w:val="000000"/>
        </w:rPr>
      </w:pPr>
    </w:p>
    <w:p w:rsidR="006054C3" w:rsidRPr="00340F69" w:rsidRDefault="006054C3" w:rsidP="006054C3">
      <w:pPr>
        <w:tabs>
          <w:tab w:val="left" w:pos="1950"/>
        </w:tabs>
        <w:jc w:val="center"/>
        <w:rPr>
          <w:rFonts w:ascii="Times New Roman" w:hAnsi="Times New Roman" w:cs="Times New Roman"/>
          <w:b/>
          <w:bCs/>
          <w:color w:val="000000"/>
        </w:rPr>
      </w:pPr>
      <w:r w:rsidRPr="00340F69">
        <w:rPr>
          <w:rFonts w:ascii="Times New Roman" w:hAnsi="Times New Roman" w:cs="Times New Roman"/>
          <w:b/>
          <w:bCs/>
          <w:color w:val="000000"/>
        </w:rPr>
        <w:t>ZA</w:t>
      </w:r>
    </w:p>
    <w:p w:rsidR="006054C3" w:rsidRPr="00340F69" w:rsidRDefault="006054C3" w:rsidP="006054C3">
      <w:pPr>
        <w:tabs>
          <w:tab w:val="left" w:pos="1950"/>
        </w:tabs>
        <w:jc w:val="center"/>
        <w:rPr>
          <w:rFonts w:ascii="Times New Roman" w:hAnsi="Times New Roman" w:cs="Times New Roman"/>
          <w:b/>
          <w:bCs/>
          <w:color w:val="000000"/>
        </w:rPr>
      </w:pPr>
    </w:p>
    <w:p w:rsidR="006C04B6" w:rsidRDefault="006C04B6" w:rsidP="006054C3">
      <w:pPr>
        <w:tabs>
          <w:tab w:val="left" w:pos="1950"/>
        </w:tabs>
        <w:rPr>
          <w:rFonts w:ascii="Times New Roman" w:hAnsi="Times New Roman" w:cs="Times New Roman"/>
          <w:color w:val="000000"/>
        </w:rPr>
      </w:pPr>
    </w:p>
    <w:p w:rsidR="006C04B6" w:rsidRDefault="006C04B6" w:rsidP="006054C3">
      <w:pPr>
        <w:tabs>
          <w:tab w:val="left" w:pos="1950"/>
        </w:tabs>
        <w:rPr>
          <w:rFonts w:ascii="Times New Roman" w:hAnsi="Times New Roman" w:cs="Times New Roman"/>
          <w:color w:val="000000"/>
        </w:rPr>
      </w:pPr>
    </w:p>
    <w:p w:rsidR="006C04B6" w:rsidRDefault="006C04B6" w:rsidP="006054C3">
      <w:pPr>
        <w:tabs>
          <w:tab w:val="left" w:pos="1950"/>
        </w:tabs>
        <w:rPr>
          <w:rFonts w:ascii="Times New Roman" w:hAnsi="Times New Roman" w:cs="Times New Roman"/>
          <w:color w:val="000000"/>
        </w:rPr>
      </w:pPr>
    </w:p>
    <w:p w:rsidR="006C04B6" w:rsidRDefault="006C04B6" w:rsidP="006054C3">
      <w:pPr>
        <w:tabs>
          <w:tab w:val="left" w:pos="1950"/>
        </w:tabs>
        <w:rPr>
          <w:rFonts w:ascii="Times New Roman" w:hAnsi="Times New Roman" w:cs="Times New Roman"/>
          <w:color w:val="000000"/>
        </w:rPr>
      </w:pPr>
    </w:p>
    <w:p w:rsidR="006C04B6" w:rsidRDefault="006C04B6" w:rsidP="006054C3">
      <w:pPr>
        <w:tabs>
          <w:tab w:val="left" w:pos="1950"/>
        </w:tabs>
        <w:rPr>
          <w:rFonts w:ascii="Times New Roman" w:hAnsi="Times New Roman" w:cs="Times New Roman"/>
          <w:color w:val="000000"/>
        </w:rPr>
      </w:pPr>
    </w:p>
    <w:p w:rsidR="006C04B6" w:rsidRDefault="006C04B6" w:rsidP="006054C3">
      <w:pPr>
        <w:tabs>
          <w:tab w:val="left" w:pos="1950"/>
        </w:tabs>
        <w:rPr>
          <w:rFonts w:ascii="Times New Roman" w:hAnsi="Times New Roman" w:cs="Times New Roman"/>
          <w:color w:val="000000"/>
        </w:rPr>
      </w:pPr>
    </w:p>
    <w:p w:rsidR="006054C3" w:rsidRPr="00340F69" w:rsidRDefault="006054C3" w:rsidP="006054C3">
      <w:pPr>
        <w:tabs>
          <w:tab w:val="left" w:pos="1950"/>
        </w:tabs>
        <w:rPr>
          <w:rFonts w:ascii="Times New Roman" w:hAnsi="Times New Roman" w:cs="Times New Roman"/>
          <w:color w:val="000000"/>
        </w:rPr>
      </w:pPr>
      <w:r w:rsidRPr="00340F69">
        <w:rPr>
          <w:rFonts w:ascii="Times New Roman" w:hAnsi="Times New Roman" w:cs="Times New Roman"/>
          <w:color w:val="000000"/>
        </w:rPr>
        <w:t>Predmet nabavke u cjelosti</w:t>
      </w:r>
    </w:p>
    <w:p w:rsidR="006054C3" w:rsidRPr="00340F69" w:rsidRDefault="006054C3" w:rsidP="006054C3">
      <w:pPr>
        <w:tabs>
          <w:tab w:val="left" w:pos="1950"/>
        </w:tabs>
        <w:rPr>
          <w:rFonts w:ascii="Times New Roman" w:hAnsi="Times New Roman" w:cs="Times New Roman"/>
          <w:color w:val="000000"/>
        </w:rPr>
      </w:pPr>
    </w:p>
    <w:p w:rsidR="006054C3" w:rsidRPr="00340F69" w:rsidRDefault="006054C3" w:rsidP="006054C3">
      <w:pPr>
        <w:rPr>
          <w:rFonts w:ascii="Times New Roman" w:hAnsi="Times New Roman" w:cs="Times New Roman"/>
        </w:rPr>
      </w:pPr>
    </w:p>
    <w:p w:rsidR="006054C3" w:rsidRPr="00340F69" w:rsidRDefault="006054C3" w:rsidP="006054C3">
      <w:pPr>
        <w:rPr>
          <w:rFonts w:ascii="Times New Roman" w:hAnsi="Times New Roman" w:cs="Times New Roman"/>
        </w:rPr>
      </w:pPr>
    </w:p>
    <w:p w:rsidR="006054C3" w:rsidRPr="00340F69" w:rsidRDefault="006054C3" w:rsidP="006054C3">
      <w:pPr>
        <w:rPr>
          <w:rFonts w:ascii="Times New Roman" w:hAnsi="Times New Roman" w:cs="Times New Roman"/>
        </w:rPr>
      </w:pPr>
    </w:p>
    <w:p w:rsidR="006054C3" w:rsidRPr="00340F69" w:rsidRDefault="006054C3"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444847" w:rsidRPr="00340F69" w:rsidRDefault="00444847" w:rsidP="006054C3">
      <w:pPr>
        <w:rPr>
          <w:rFonts w:ascii="Times New Roman" w:hAnsi="Times New Roman" w:cs="Times New Roman"/>
        </w:rPr>
      </w:pPr>
    </w:p>
    <w:p w:rsidR="00EB6AAE" w:rsidRDefault="00EB6AAE" w:rsidP="006054C3">
      <w:pPr>
        <w:rPr>
          <w:rFonts w:ascii="Times New Roman" w:hAnsi="Times New Roman" w:cs="Times New Roman"/>
        </w:rPr>
      </w:pPr>
    </w:p>
    <w:p w:rsidR="00E55330" w:rsidRDefault="00E55330" w:rsidP="006054C3">
      <w:pPr>
        <w:rPr>
          <w:rFonts w:ascii="Times New Roman" w:hAnsi="Times New Roman" w:cs="Times New Roman"/>
        </w:rPr>
      </w:pPr>
    </w:p>
    <w:p w:rsidR="00E55330" w:rsidRPr="00340F69" w:rsidRDefault="00E55330" w:rsidP="006054C3">
      <w:pPr>
        <w:rPr>
          <w:rFonts w:ascii="Times New Roman" w:hAnsi="Times New Roman" w:cs="Times New Roman"/>
        </w:rPr>
      </w:pPr>
    </w:p>
    <w:p w:rsidR="002206EB" w:rsidRPr="00340F69" w:rsidRDefault="002206EB" w:rsidP="006054C3">
      <w:pPr>
        <w:rPr>
          <w:rFonts w:ascii="Times New Roman" w:hAnsi="Times New Roman" w:cs="Times New Roman"/>
        </w:rPr>
      </w:pPr>
    </w:p>
    <w:p w:rsidR="002206EB" w:rsidRDefault="002206EB" w:rsidP="006054C3">
      <w:pPr>
        <w:rPr>
          <w:rFonts w:ascii="Times New Roman" w:hAnsi="Times New Roman" w:cs="Times New Roman"/>
        </w:rPr>
      </w:pPr>
    </w:p>
    <w:p w:rsidR="00216ECF" w:rsidRDefault="00216ECF" w:rsidP="006054C3">
      <w:pPr>
        <w:rPr>
          <w:rFonts w:ascii="Times New Roman" w:hAnsi="Times New Roman" w:cs="Times New Roman"/>
        </w:rPr>
      </w:pPr>
    </w:p>
    <w:p w:rsidR="007858ED" w:rsidRPr="00340F69"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340F69">
        <w:rPr>
          <w:rFonts w:cs="Times New Roman"/>
          <w:i/>
          <w:iCs/>
          <w:sz w:val="22"/>
          <w:szCs w:val="22"/>
        </w:rPr>
        <w:t>SADRŽAJ PONUDE</w:t>
      </w:r>
      <w:bookmarkEnd w:id="1"/>
    </w:p>
    <w:p w:rsidR="007858ED" w:rsidRPr="00340F69" w:rsidRDefault="007858ED" w:rsidP="007858ED">
      <w:pPr>
        <w:rPr>
          <w:rFonts w:ascii="Times New Roman" w:eastAsia="Calibri" w:hAnsi="Times New Roman" w:cs="Times New Roman"/>
          <w:color w:val="000000"/>
        </w:rPr>
      </w:pPr>
    </w:p>
    <w:p w:rsidR="007858ED" w:rsidRPr="00340F69" w:rsidRDefault="007858ED" w:rsidP="007858ED">
      <w:pPr>
        <w:tabs>
          <w:tab w:val="left" w:pos="1950"/>
        </w:tabs>
        <w:jc w:val="both"/>
        <w:rPr>
          <w:rFonts w:ascii="Times New Roman" w:eastAsia="Calibri" w:hAnsi="Times New Roman" w:cs="Times New Roman"/>
          <w:color w:val="000000"/>
          <w:highlight w:val="yellow"/>
        </w:rPr>
      </w:pP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Naslovna strana ponude</w:t>
      </w: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 xml:space="preserve">Sadržaj ponude </w:t>
      </w: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Popunjeni podaci o ponudi i ponuđaču</w:t>
      </w: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Ugovor o zajedničkom nastupanju u slučaju zajedničke ponude</w:t>
      </w: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Popunjen obrazac finansijskog dijela ponude</w:t>
      </w: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Dokazi za dokazivanje ispunjenosti obaveznih uslova za učešće u postupku javnog nadmetanja</w:t>
      </w:r>
    </w:p>
    <w:p w:rsidR="001B12A2" w:rsidRPr="00340F69"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Dokazi za dokazivanje fakultativnih uslova za učešće u postupku javnog nadmetanja</w:t>
      </w:r>
    </w:p>
    <w:p w:rsidR="007858ED" w:rsidRPr="00340F69"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340F69">
        <w:rPr>
          <w:rFonts w:ascii="Times New Roman" w:eastAsia="Calibri" w:hAnsi="Times New Roman" w:cs="Times New Roman"/>
          <w:color w:val="000000"/>
        </w:rPr>
        <w:t>Potpisan Nacrt ugovora o javnoj nabavci</w:t>
      </w:r>
    </w:p>
    <w:p w:rsidR="00EB6AAE" w:rsidRPr="00340F69" w:rsidRDefault="00EB6AAE"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216ECF" w:rsidRDefault="00216ECF" w:rsidP="006054C3">
      <w:pPr>
        <w:rPr>
          <w:rFonts w:ascii="Times New Roman" w:hAnsi="Times New Roman" w:cs="Times New Roman"/>
        </w:rPr>
      </w:pPr>
    </w:p>
    <w:p w:rsidR="00216ECF" w:rsidRPr="00340F69" w:rsidRDefault="00216ECF" w:rsidP="006054C3">
      <w:pPr>
        <w:rPr>
          <w:rFonts w:ascii="Times New Roman" w:hAnsi="Times New Roman" w:cs="Times New Roman"/>
        </w:rPr>
      </w:pPr>
    </w:p>
    <w:p w:rsidR="00984E8C" w:rsidRPr="00340F69" w:rsidRDefault="00984E8C" w:rsidP="006054C3">
      <w:pPr>
        <w:rPr>
          <w:rFonts w:ascii="Times New Roman" w:hAnsi="Times New Roman" w:cs="Times New Roman"/>
        </w:rPr>
      </w:pPr>
    </w:p>
    <w:p w:rsidR="00EB6AAE" w:rsidRPr="00340F69" w:rsidRDefault="00EB6AAE" w:rsidP="006054C3">
      <w:pPr>
        <w:rPr>
          <w:rFonts w:ascii="Times New Roman" w:hAnsi="Times New Roman" w:cs="Times New Roman"/>
        </w:rPr>
      </w:pPr>
    </w:p>
    <w:p w:rsidR="006054C3" w:rsidRPr="00340F69"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340F69">
        <w:rPr>
          <w:rFonts w:cs="Times New Roman"/>
          <w:color w:val="000000"/>
          <w:sz w:val="22"/>
          <w:szCs w:val="22"/>
        </w:rPr>
        <w:t>PODACI O PONUDI I PONUĐAČU</w:t>
      </w:r>
      <w:bookmarkEnd w:id="2"/>
    </w:p>
    <w:p w:rsidR="006054C3" w:rsidRPr="00340F69" w:rsidRDefault="006054C3" w:rsidP="006054C3">
      <w:pPr>
        <w:pStyle w:val="Subtitle"/>
        <w:rPr>
          <w:rFonts w:ascii="Times New Roman" w:hAnsi="Times New Roman" w:cs="Times New Roman"/>
          <w:color w:val="000000"/>
          <w:sz w:val="22"/>
          <w:szCs w:val="22"/>
        </w:rPr>
      </w:pPr>
    </w:p>
    <w:p w:rsidR="006054C3" w:rsidRPr="00340F69" w:rsidRDefault="006054C3" w:rsidP="006054C3">
      <w:pPr>
        <w:rPr>
          <w:rFonts w:ascii="Times New Roman" w:hAnsi="Times New Roman" w:cs="Times New Roman"/>
          <w:b/>
          <w:bCs/>
          <w:lang w:val="sr-Latn-CS" w:eastAsia="sr-Latn-CS"/>
        </w:rPr>
      </w:pPr>
      <w:r w:rsidRPr="00340F69">
        <w:rPr>
          <w:rFonts w:ascii="Times New Roman" w:hAnsi="Times New Roman" w:cs="Times New Roman"/>
          <w:b/>
          <w:bCs/>
          <w:lang w:val="sr-Latn-CS" w:eastAsia="sr-Latn-CS"/>
        </w:rPr>
        <w:t xml:space="preserve">  Ponuda se podnosi</w:t>
      </w:r>
      <w:r w:rsidRPr="00340F69">
        <w:rPr>
          <w:rFonts w:ascii="Times New Roman" w:hAnsi="Times New Roman" w:cs="Times New Roman"/>
          <w:b/>
          <w:bCs/>
        </w:rPr>
        <w:t xml:space="preserve"> </w:t>
      </w:r>
      <w:r w:rsidRPr="00340F69">
        <w:rPr>
          <w:rFonts w:ascii="Times New Roman" w:hAnsi="Times New Roman" w:cs="Times New Roman"/>
          <w:b/>
          <w:bCs/>
          <w:lang w:val="sr-Latn-CS" w:eastAsia="sr-Latn-CS"/>
        </w:rPr>
        <w:t>kao:</w:t>
      </w:r>
    </w:p>
    <w:p w:rsidR="006054C3" w:rsidRPr="00340F69" w:rsidRDefault="006054C3" w:rsidP="006054C3">
      <w:pPr>
        <w:jc w:val="center"/>
        <w:rPr>
          <w:rFonts w:ascii="Times New Roman" w:hAnsi="Times New Roman" w:cs="Times New Roman"/>
          <w:color w:val="000000"/>
          <w:lang w:val="sr-Latn-CS" w:eastAsia="sr-Latn-CS"/>
        </w:rPr>
      </w:pPr>
    </w:p>
    <w:p w:rsidR="006054C3" w:rsidRPr="00340F69" w:rsidRDefault="006054C3" w:rsidP="006054C3">
      <w:pPr>
        <w:ind w:left="142"/>
        <w:rPr>
          <w:rFonts w:ascii="Times New Roman" w:hAnsi="Times New Roman" w:cs="Times New Roman"/>
          <w:color w:val="000000"/>
          <w:lang w:eastAsia="sr-Latn-CS"/>
        </w:rPr>
      </w:pPr>
      <w:r w:rsidRPr="00340F69">
        <w:rPr>
          <w:rFonts w:ascii="Times New Roman" w:hAnsi="Times New Roman" w:cs="Times New Roman"/>
          <w:color w:val="000000"/>
        </w:rPr>
        <w:sym w:font="Wingdings" w:char="F0A8"/>
      </w:r>
      <w:r w:rsidRPr="00340F69">
        <w:rPr>
          <w:rFonts w:ascii="Times New Roman" w:hAnsi="Times New Roman" w:cs="Times New Roman"/>
          <w:color w:val="000000"/>
        </w:rPr>
        <w:t xml:space="preserve"> </w:t>
      </w:r>
      <w:r w:rsidRPr="00340F69">
        <w:rPr>
          <w:rFonts w:ascii="Times New Roman" w:hAnsi="Times New Roman" w:cs="Times New Roman"/>
          <w:color w:val="000000"/>
          <w:lang w:eastAsia="sr-Latn-CS"/>
        </w:rPr>
        <w:t>Samostalna ponuda</w:t>
      </w:r>
    </w:p>
    <w:p w:rsidR="006054C3" w:rsidRPr="00340F69" w:rsidRDefault="006054C3" w:rsidP="006054C3">
      <w:pPr>
        <w:ind w:left="142"/>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p w:rsidR="006054C3" w:rsidRPr="00340F69" w:rsidRDefault="006054C3" w:rsidP="006054C3">
      <w:pPr>
        <w:ind w:left="142"/>
        <w:rPr>
          <w:rFonts w:ascii="Times New Roman" w:hAnsi="Times New Roman" w:cs="Times New Roman"/>
          <w:color w:val="000000"/>
          <w:lang w:eastAsia="sr-Latn-CS"/>
        </w:rPr>
      </w:pPr>
      <w:r w:rsidRPr="00340F69">
        <w:rPr>
          <w:rFonts w:ascii="Times New Roman" w:hAnsi="Times New Roman" w:cs="Times New Roman"/>
          <w:color w:val="000000"/>
        </w:rPr>
        <w:sym w:font="Wingdings" w:char="F0A8"/>
      </w:r>
      <w:r w:rsidRPr="00340F69">
        <w:rPr>
          <w:rFonts w:ascii="Times New Roman" w:hAnsi="Times New Roman" w:cs="Times New Roman"/>
          <w:color w:val="000000"/>
        </w:rPr>
        <w:t xml:space="preserve"> </w:t>
      </w:r>
      <w:r w:rsidRPr="00340F69">
        <w:rPr>
          <w:rFonts w:ascii="Times New Roman" w:hAnsi="Times New Roman" w:cs="Times New Roman"/>
          <w:color w:val="000000"/>
          <w:lang w:eastAsia="sr-Latn-CS"/>
        </w:rPr>
        <w:t>Samostalna ponuda sa podizvođačem</w:t>
      </w:r>
      <w:r w:rsidRPr="00340F69">
        <w:rPr>
          <w:rFonts w:ascii="Times New Roman" w:hAnsi="Times New Roman" w:cs="Times New Roman"/>
          <w:color w:val="000000"/>
          <w:lang w:val="en-GB" w:eastAsia="sr-Latn-CS"/>
        </w:rPr>
        <w:t>/podugovaračem</w:t>
      </w:r>
      <w:r w:rsidRPr="00340F69">
        <w:rPr>
          <w:rFonts w:ascii="Times New Roman" w:hAnsi="Times New Roman" w:cs="Times New Roman"/>
          <w:color w:val="000000"/>
          <w:lang w:eastAsia="sr-Latn-CS"/>
        </w:rPr>
        <w:t xml:space="preserve"> </w:t>
      </w:r>
    </w:p>
    <w:p w:rsidR="006054C3" w:rsidRPr="00340F69" w:rsidRDefault="006054C3" w:rsidP="006054C3">
      <w:pPr>
        <w:ind w:left="142"/>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p w:rsidR="006054C3" w:rsidRPr="00340F69" w:rsidRDefault="006054C3" w:rsidP="006054C3">
      <w:pPr>
        <w:ind w:left="142"/>
        <w:rPr>
          <w:rFonts w:ascii="Times New Roman" w:hAnsi="Times New Roman" w:cs="Times New Roman"/>
          <w:color w:val="000000"/>
          <w:lang w:val="en-GB" w:eastAsia="sr-Latn-CS"/>
        </w:rPr>
      </w:pPr>
      <w:r w:rsidRPr="00340F69">
        <w:rPr>
          <w:rFonts w:ascii="Times New Roman" w:hAnsi="Times New Roman" w:cs="Times New Roman"/>
          <w:color w:val="000000"/>
        </w:rPr>
        <w:sym w:font="Wingdings" w:char="F0A8"/>
      </w:r>
      <w:r w:rsidRPr="00340F69">
        <w:rPr>
          <w:rFonts w:ascii="Times New Roman" w:hAnsi="Times New Roman" w:cs="Times New Roman"/>
          <w:color w:val="000000"/>
        </w:rPr>
        <w:t xml:space="preserve"> </w:t>
      </w:r>
      <w:r w:rsidRPr="00340F69">
        <w:rPr>
          <w:rFonts w:ascii="Times New Roman" w:hAnsi="Times New Roman" w:cs="Times New Roman"/>
          <w:color w:val="000000"/>
          <w:lang w:eastAsia="sr-Latn-CS"/>
        </w:rPr>
        <w:t>Zajednička ponuda</w:t>
      </w:r>
    </w:p>
    <w:p w:rsidR="006054C3" w:rsidRPr="00340F69" w:rsidRDefault="006054C3" w:rsidP="006054C3">
      <w:pPr>
        <w:ind w:left="142"/>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p w:rsidR="006054C3" w:rsidRPr="00340F69" w:rsidRDefault="006054C3" w:rsidP="006054C3">
      <w:pPr>
        <w:ind w:left="142"/>
        <w:rPr>
          <w:rFonts w:ascii="Times New Roman" w:hAnsi="Times New Roman" w:cs="Times New Roman"/>
          <w:color w:val="000000"/>
          <w:lang w:eastAsia="sr-Latn-CS"/>
        </w:rPr>
      </w:pPr>
      <w:r w:rsidRPr="00340F69">
        <w:rPr>
          <w:rFonts w:ascii="Times New Roman" w:hAnsi="Times New Roman" w:cs="Times New Roman"/>
          <w:color w:val="000000"/>
        </w:rPr>
        <w:sym w:font="Wingdings" w:char="F0A8"/>
      </w:r>
      <w:r w:rsidRPr="00340F69">
        <w:rPr>
          <w:rFonts w:ascii="Times New Roman" w:hAnsi="Times New Roman" w:cs="Times New Roman"/>
          <w:color w:val="000000"/>
        </w:rPr>
        <w:t xml:space="preserve"> </w:t>
      </w:r>
      <w:r w:rsidRPr="00340F69">
        <w:rPr>
          <w:rFonts w:ascii="Times New Roman" w:hAnsi="Times New Roman" w:cs="Times New Roman"/>
        </w:rPr>
        <w:t xml:space="preserve">Zajednička ponuda </w:t>
      </w:r>
      <w:r w:rsidRPr="00340F69">
        <w:rPr>
          <w:rFonts w:ascii="Times New Roman" w:hAnsi="Times New Roman" w:cs="Times New Roman"/>
          <w:color w:val="000000"/>
          <w:lang w:eastAsia="sr-Latn-CS"/>
        </w:rPr>
        <w:t>sa  podizvođačem</w:t>
      </w:r>
      <w:r w:rsidRPr="00340F69">
        <w:rPr>
          <w:rFonts w:ascii="Times New Roman" w:hAnsi="Times New Roman" w:cs="Times New Roman"/>
          <w:color w:val="000000"/>
          <w:lang w:val="en-GB" w:eastAsia="sr-Latn-CS"/>
        </w:rPr>
        <w:t>/podugovaračem</w:t>
      </w:r>
    </w:p>
    <w:p w:rsidR="006054C3" w:rsidRPr="00340F69" w:rsidRDefault="006054C3" w:rsidP="006054C3">
      <w:pPr>
        <w:rPr>
          <w:rFonts w:ascii="Times New Roman" w:hAnsi="Times New Roman" w:cs="Times New Roman"/>
        </w:rPr>
      </w:pPr>
    </w:p>
    <w:p w:rsidR="006054C3" w:rsidRPr="00340F69" w:rsidRDefault="006054C3" w:rsidP="006054C3">
      <w:pPr>
        <w:pStyle w:val="Heading2"/>
        <w:jc w:val="both"/>
        <w:rPr>
          <w:rFonts w:cs="Times New Roman"/>
          <w:color w:val="000000"/>
          <w:sz w:val="22"/>
          <w:szCs w:val="22"/>
        </w:rPr>
      </w:pPr>
    </w:p>
    <w:p w:rsidR="006054C3" w:rsidRPr="00340F69" w:rsidRDefault="006054C3" w:rsidP="006054C3">
      <w:pPr>
        <w:rPr>
          <w:rFonts w:ascii="Times New Roman" w:hAnsi="Times New Roman" w:cs="Times New Roman"/>
          <w:b/>
          <w:bCs/>
          <w:lang w:val="en-GB"/>
        </w:rPr>
      </w:pPr>
      <w:r w:rsidRPr="00340F69">
        <w:rPr>
          <w:rFonts w:ascii="Times New Roman" w:hAnsi="Times New Roman" w:cs="Times New Roman"/>
          <w:b/>
          <w:bCs/>
        </w:rPr>
        <w:t>Podaci o podnosiocu samostalne ponude:</w:t>
      </w:r>
    </w:p>
    <w:p w:rsidR="006054C3" w:rsidRPr="00340F69"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340F6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PIB</w:t>
            </w:r>
            <w:r w:rsidRPr="00340F69">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5"/>
        </w:trPr>
        <w:tc>
          <w:tcPr>
            <w:tcW w:w="4393" w:type="dxa"/>
            <w:vMerge w:val="restart"/>
            <w:tcBorders>
              <w:top w:val="nil"/>
              <w:left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i/>
                <w:iCs/>
                <w:color w:val="000000"/>
                <w:lang w:val="sr-Latn-CS" w:eastAsia="sr-Latn-CS"/>
              </w:rPr>
            </w:pPr>
            <w:r w:rsidRPr="00340F69">
              <w:rPr>
                <w:rFonts w:ascii="Times New Roman" w:hAnsi="Times New Roman" w:cs="Times New Roman"/>
                <w:i/>
                <w:iCs/>
                <w:color w:val="000000"/>
                <w:lang w:val="sr-Latn-CS" w:eastAsia="sr-Latn-CS"/>
              </w:rPr>
              <w:t>(Ime, prezime i funkcija)</w:t>
            </w:r>
          </w:p>
        </w:tc>
      </w:tr>
      <w:tr w:rsidR="006054C3" w:rsidRPr="00340F6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i/>
                <w:iCs/>
                <w:color w:val="000000"/>
                <w:lang w:val="sr-Latn-CS" w:eastAsia="sr-Latn-CS"/>
              </w:rPr>
            </w:pPr>
            <w:r w:rsidRPr="00340F69">
              <w:rPr>
                <w:rFonts w:ascii="Times New Roman" w:hAnsi="Times New Roman" w:cs="Times New Roman"/>
                <w:i/>
                <w:iCs/>
                <w:color w:val="000000"/>
                <w:lang w:val="sr-Latn-CS" w:eastAsia="sr-Latn-CS"/>
              </w:rPr>
              <w:t>(Potpis)</w:t>
            </w:r>
          </w:p>
        </w:tc>
      </w:tr>
      <w:tr w:rsidR="006054C3" w:rsidRPr="00340F6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bl>
    <w:p w:rsidR="006054C3" w:rsidRPr="00340F69" w:rsidRDefault="006054C3"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216ECF" w:rsidRPr="00340F69" w:rsidRDefault="00216ECF"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6054C3" w:rsidRPr="00340F69" w:rsidRDefault="006054C3" w:rsidP="006054C3">
      <w:pPr>
        <w:rPr>
          <w:rFonts w:ascii="Times New Roman" w:hAnsi="Times New Roman" w:cs="Times New Roman"/>
          <w:b/>
          <w:bCs/>
          <w:lang w:val="sr-Latn-CS" w:eastAsia="sr-Latn-CS"/>
        </w:rPr>
      </w:pPr>
      <w:r w:rsidRPr="00340F69">
        <w:rPr>
          <w:rFonts w:ascii="Times New Roman" w:hAnsi="Times New Roman" w:cs="Times New Roman"/>
          <w:b/>
          <w:bCs/>
          <w:lang w:val="sr-Latn-CS" w:eastAsia="sr-Latn-CS"/>
        </w:rPr>
        <w:t>Podaci o podugovaraču /podizvođaču u okviru samostalne ponude</w:t>
      </w:r>
      <w:r w:rsidRPr="00340F69">
        <w:rPr>
          <w:rStyle w:val="FootnoteReference"/>
          <w:rFonts w:ascii="Times New Roman" w:hAnsi="Times New Roman" w:cs="Times New Roman"/>
          <w:b/>
          <w:bCs/>
          <w:color w:val="000000"/>
          <w:lang w:val="sr-Latn-CS" w:eastAsia="sr-Latn-CS"/>
        </w:rPr>
        <w:footnoteReference w:id="4"/>
      </w:r>
    </w:p>
    <w:p w:rsidR="006054C3" w:rsidRPr="00340F69"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340F6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PIB</w:t>
            </w:r>
            <w:r w:rsidRPr="00340F69">
              <w:rPr>
                <w:rStyle w:val="FootnoteReference"/>
                <w:rFonts w:ascii="Times New Roman" w:hAnsi="Times New Roman" w:cs="Times New Roman"/>
                <w:color w:val="000000"/>
                <w:lang w:val="sr-Latn-CS" w:eastAsia="sr-Latn-CS"/>
              </w:rPr>
              <w:footnoteReference w:id="5"/>
            </w:r>
          </w:p>
          <w:p w:rsidR="006054C3" w:rsidRPr="00340F69"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Ovlašćeno lice</w:t>
            </w:r>
          </w:p>
          <w:p w:rsidR="006054C3" w:rsidRPr="00340F69"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Adresa</w:t>
            </w:r>
          </w:p>
          <w:p w:rsidR="006054C3" w:rsidRPr="00340F69"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Telefon</w:t>
            </w:r>
          </w:p>
          <w:p w:rsidR="006054C3" w:rsidRPr="00340F69"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bl>
    <w:p w:rsidR="006054C3" w:rsidRPr="00340F69" w:rsidRDefault="006054C3" w:rsidP="006054C3">
      <w:pPr>
        <w:jc w:val="both"/>
        <w:rPr>
          <w:rFonts w:ascii="Times New Roman" w:hAnsi="Times New Roman" w:cs="Times New Roman"/>
          <w:b/>
          <w:bCs/>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216ECF" w:rsidRDefault="00216ECF" w:rsidP="006054C3">
      <w:pPr>
        <w:jc w:val="both"/>
        <w:rPr>
          <w:rFonts w:ascii="Times New Roman" w:hAnsi="Times New Roman" w:cs="Times New Roman"/>
          <w:i/>
          <w:iCs/>
          <w:color w:val="000000"/>
        </w:rPr>
      </w:pPr>
    </w:p>
    <w:p w:rsidR="00216ECF" w:rsidRDefault="00216ECF" w:rsidP="006054C3">
      <w:pPr>
        <w:jc w:val="both"/>
        <w:rPr>
          <w:rFonts w:ascii="Times New Roman" w:hAnsi="Times New Roman" w:cs="Times New Roman"/>
          <w:i/>
          <w:iCs/>
          <w:color w:val="000000"/>
        </w:rPr>
      </w:pPr>
    </w:p>
    <w:p w:rsidR="00216ECF" w:rsidRDefault="00216ECF" w:rsidP="006054C3">
      <w:pPr>
        <w:jc w:val="both"/>
        <w:rPr>
          <w:rFonts w:ascii="Times New Roman" w:hAnsi="Times New Roman" w:cs="Times New Roman"/>
          <w:i/>
          <w:iCs/>
          <w:color w:val="000000"/>
        </w:rPr>
      </w:pPr>
    </w:p>
    <w:p w:rsidR="00216ECF" w:rsidRDefault="00216ECF" w:rsidP="006054C3">
      <w:pPr>
        <w:jc w:val="both"/>
        <w:rPr>
          <w:rFonts w:ascii="Times New Roman" w:hAnsi="Times New Roman" w:cs="Times New Roman"/>
          <w:i/>
          <w:iCs/>
          <w:color w:val="000000"/>
        </w:rPr>
      </w:pPr>
    </w:p>
    <w:p w:rsidR="00216ECF" w:rsidRPr="00340F69" w:rsidRDefault="00216ECF" w:rsidP="006054C3">
      <w:pPr>
        <w:jc w:val="both"/>
        <w:rPr>
          <w:rFonts w:ascii="Times New Roman" w:hAnsi="Times New Roman" w:cs="Times New Roman"/>
          <w:i/>
          <w:iCs/>
          <w:color w:val="000000"/>
        </w:rPr>
      </w:pPr>
    </w:p>
    <w:p w:rsidR="006054C3" w:rsidRPr="00340F69" w:rsidRDefault="006054C3" w:rsidP="006054C3">
      <w:pPr>
        <w:rPr>
          <w:rFonts w:ascii="Times New Roman" w:hAnsi="Times New Roman" w:cs="Times New Roman"/>
          <w:b/>
          <w:bCs/>
          <w:i/>
          <w:iCs/>
        </w:rPr>
      </w:pPr>
      <w:r w:rsidRPr="00340F69">
        <w:rPr>
          <w:rFonts w:ascii="Times New Roman" w:hAnsi="Times New Roman" w:cs="Times New Roman"/>
          <w:b/>
          <w:bCs/>
          <w:lang w:val="sr-Latn-CS" w:eastAsia="sr-Latn-CS"/>
        </w:rPr>
        <w:t>Podaci o podnosiocu zajedničke ponude</w:t>
      </w:r>
      <w:r w:rsidRPr="00340F69">
        <w:rPr>
          <w:rStyle w:val="FootnoteReference"/>
          <w:rFonts w:ascii="Times New Roman" w:hAnsi="Times New Roman" w:cs="Times New Roman"/>
          <w:b/>
          <w:bCs/>
          <w:color w:val="000000"/>
          <w:lang w:val="sr-Latn-CS" w:eastAsia="sr-Latn-CS"/>
        </w:rPr>
        <w:t xml:space="preserve"> </w:t>
      </w:r>
      <w:r w:rsidRPr="00340F69">
        <w:rPr>
          <w:rStyle w:val="FootnoteReference"/>
          <w:rFonts w:ascii="Times New Roman" w:hAnsi="Times New Roman" w:cs="Times New Roman"/>
          <w:b/>
          <w:bCs/>
          <w:color w:val="000000"/>
          <w:lang w:val="sr-Latn-CS" w:eastAsia="sr-Latn-CS"/>
        </w:rPr>
        <w:footnoteReference w:id="6"/>
      </w:r>
    </w:p>
    <w:p w:rsidR="006054C3" w:rsidRPr="00340F69"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340F6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p>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Naziv podnosioca zajedničke ponude</w:t>
            </w:r>
          </w:p>
          <w:p w:rsidR="006054C3" w:rsidRPr="00340F69"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p>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Adresa</w:t>
            </w:r>
          </w:p>
          <w:p w:rsidR="006054C3" w:rsidRPr="00340F69"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i/>
                <w:iCs/>
                <w:color w:val="000000"/>
                <w:lang w:val="sr-Latn-CS" w:eastAsia="sr-Latn-CS"/>
              </w:rPr>
              <w:t>(Ime i prezime)</w:t>
            </w:r>
          </w:p>
        </w:tc>
      </w:tr>
      <w:tr w:rsidR="006054C3" w:rsidRPr="00340F6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i/>
                <w:iCs/>
                <w:color w:val="000000"/>
                <w:lang w:val="sr-Latn-CS" w:eastAsia="sr-Latn-CS"/>
              </w:rPr>
              <w:t>(Potpis)</w:t>
            </w:r>
          </w:p>
        </w:tc>
      </w:tr>
      <w:tr w:rsidR="006054C3" w:rsidRPr="00340F6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340F69" w:rsidRDefault="006054C3" w:rsidP="008A232E">
            <w:pPr>
              <w:rPr>
                <w:rFonts w:ascii="Times New Roman" w:hAnsi="Times New Roman" w:cs="Times New Roman"/>
                <w:color w:val="000000"/>
                <w:lang w:val="sr-Latn-CS" w:eastAsia="sr-Latn-CS"/>
              </w:rPr>
            </w:pPr>
          </w:p>
        </w:tc>
        <w:tc>
          <w:tcPr>
            <w:tcW w:w="4900" w:type="dxa"/>
            <w:vAlign w:val="center"/>
          </w:tcPr>
          <w:p w:rsidR="006054C3" w:rsidRPr="00340F69" w:rsidRDefault="006054C3" w:rsidP="008A232E">
            <w:pPr>
              <w:jc w:val="center"/>
              <w:rPr>
                <w:rFonts w:ascii="Times New Roman" w:hAnsi="Times New Roman" w:cs="Times New Roman"/>
                <w:color w:val="000000"/>
                <w:lang w:val="sr-Latn-CS" w:eastAsia="sr-Latn-CS"/>
              </w:rPr>
            </w:pPr>
          </w:p>
        </w:tc>
      </w:tr>
      <w:tr w:rsidR="006054C3" w:rsidRPr="00340F6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340F69" w:rsidRDefault="006054C3" w:rsidP="008A232E">
            <w:pPr>
              <w:rPr>
                <w:rFonts w:ascii="Times New Roman" w:hAnsi="Times New Roman" w:cs="Times New Roman"/>
                <w:color w:val="000000"/>
                <w:lang w:val="sr-Latn-CS" w:eastAsia="sr-Latn-CS"/>
              </w:rPr>
            </w:pPr>
          </w:p>
        </w:tc>
        <w:tc>
          <w:tcPr>
            <w:tcW w:w="4900" w:type="dxa"/>
            <w:vAlign w:val="center"/>
          </w:tcPr>
          <w:p w:rsidR="006054C3" w:rsidRPr="00340F69" w:rsidRDefault="006054C3" w:rsidP="008A232E">
            <w:pPr>
              <w:jc w:val="center"/>
              <w:rPr>
                <w:rFonts w:ascii="Times New Roman" w:hAnsi="Times New Roman" w:cs="Times New Roman"/>
                <w:color w:val="000000"/>
                <w:lang w:val="sr-Latn-CS" w:eastAsia="sr-Latn-CS"/>
              </w:rPr>
            </w:pPr>
          </w:p>
        </w:tc>
      </w:tr>
      <w:tr w:rsidR="006054C3" w:rsidRPr="00340F6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340F69" w:rsidRDefault="006054C3" w:rsidP="008A232E">
            <w:pPr>
              <w:rPr>
                <w:rFonts w:ascii="Times New Roman" w:hAnsi="Times New Roman" w:cs="Times New Roman"/>
                <w:color w:val="000000"/>
                <w:lang w:val="sr-Latn-CS" w:eastAsia="sr-Latn-CS"/>
              </w:rPr>
            </w:pPr>
          </w:p>
        </w:tc>
        <w:tc>
          <w:tcPr>
            <w:tcW w:w="4900" w:type="dxa"/>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w:t>
            </w:r>
          </w:p>
        </w:tc>
      </w:tr>
    </w:tbl>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rPr>
          <w:rFonts w:ascii="Times New Roman" w:hAnsi="Times New Roman" w:cs="Times New Roman"/>
          <w:b/>
          <w:bCs/>
          <w:lang w:val="sr-Latn-CS" w:eastAsia="sr-Latn-CS"/>
        </w:rPr>
      </w:pPr>
      <w:r w:rsidRPr="00340F69">
        <w:rPr>
          <w:rFonts w:ascii="Times New Roman" w:hAnsi="Times New Roman" w:cs="Times New Roman"/>
          <w:b/>
          <w:bCs/>
          <w:lang w:val="sr-Latn-CS" w:eastAsia="sr-Latn-CS"/>
        </w:rPr>
        <w:t>Podaci o nosiocu zajedničke ponude:</w:t>
      </w:r>
    </w:p>
    <w:p w:rsidR="006054C3" w:rsidRPr="00340F69"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340F6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PIB</w:t>
            </w:r>
            <w:r w:rsidRPr="00340F69">
              <w:rPr>
                <w:rStyle w:val="FootnoteReference"/>
                <w:rFonts w:ascii="Times New Roman" w:hAnsi="Times New Roman" w:cs="Times New Roman"/>
                <w:color w:val="000000"/>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i/>
                <w:iCs/>
                <w:color w:val="000000"/>
                <w:lang w:val="sr-Latn-CS" w:eastAsia="sr-Latn-CS"/>
              </w:rPr>
              <w:t>(Ime, prezime i funkcija)</w:t>
            </w:r>
          </w:p>
        </w:tc>
      </w:tr>
      <w:tr w:rsidR="006054C3" w:rsidRPr="00340F6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i/>
                <w:iCs/>
                <w:color w:val="000000"/>
                <w:lang w:val="sr-Latn-CS" w:eastAsia="sr-Latn-CS"/>
              </w:rPr>
              <w:t>(Potpis)</w:t>
            </w:r>
          </w:p>
        </w:tc>
      </w:tr>
      <w:tr w:rsidR="006054C3" w:rsidRPr="00340F6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340F69" w:rsidRDefault="006054C3" w:rsidP="008A232E">
            <w:pPr>
              <w:jc w:val="both"/>
              <w:rPr>
                <w:rFonts w:ascii="Times New Roman" w:hAnsi="Times New Roman" w:cs="Times New Roman"/>
                <w:color w:val="000000"/>
                <w:lang w:val="sr-Latn-CS" w:eastAsia="sr-Latn-CS"/>
              </w:rPr>
            </w:pPr>
          </w:p>
          <w:p w:rsidR="006054C3" w:rsidRPr="00340F69" w:rsidRDefault="006054C3" w:rsidP="008A232E">
            <w:pPr>
              <w:jc w:val="both"/>
              <w:rPr>
                <w:rFonts w:ascii="Times New Roman" w:hAnsi="Times New Roman" w:cs="Times New Roman"/>
                <w:i/>
                <w:iCs/>
                <w:color w:val="000000"/>
              </w:rPr>
            </w:pPr>
            <w:r w:rsidRPr="00340F69">
              <w:rPr>
                <w:rFonts w:ascii="Times New Roman" w:hAnsi="Times New Roman" w:cs="Times New Roman"/>
                <w:color w:val="000000"/>
                <w:lang w:val="sr-Latn-CS" w:eastAsia="sr-Latn-CS"/>
              </w:rPr>
              <w:t>Ime i prezime osobe za davanje informacija</w:t>
            </w:r>
          </w:p>
        </w:tc>
        <w:tc>
          <w:tcPr>
            <w:tcW w:w="4825" w:type="dxa"/>
          </w:tcPr>
          <w:p w:rsidR="006054C3" w:rsidRPr="00340F69" w:rsidRDefault="006054C3" w:rsidP="008A232E">
            <w:pPr>
              <w:ind w:left="15"/>
              <w:jc w:val="both"/>
              <w:rPr>
                <w:rFonts w:ascii="Times New Roman" w:hAnsi="Times New Roman" w:cs="Times New Roman"/>
                <w:i/>
                <w:iCs/>
                <w:color w:val="000000"/>
              </w:rPr>
            </w:pPr>
          </w:p>
        </w:tc>
      </w:tr>
    </w:tbl>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rPr>
          <w:rFonts w:ascii="Times New Roman" w:hAnsi="Times New Roman" w:cs="Times New Roman"/>
          <w:b/>
          <w:bCs/>
          <w:lang w:val="sr-Latn-CS" w:eastAsia="sr-Latn-CS"/>
        </w:rPr>
      </w:pPr>
      <w:r w:rsidRPr="00340F69">
        <w:rPr>
          <w:rFonts w:ascii="Times New Roman" w:hAnsi="Times New Roman" w:cs="Times New Roman"/>
          <w:b/>
          <w:bCs/>
          <w:lang w:val="sr-Latn-CS" w:eastAsia="sr-Latn-CS"/>
        </w:rPr>
        <w:t>Podaci o članu zajedničke ponude</w:t>
      </w:r>
      <w:r w:rsidRPr="00340F69">
        <w:rPr>
          <w:rStyle w:val="FootnoteReference"/>
          <w:rFonts w:ascii="Times New Roman" w:hAnsi="Times New Roman" w:cs="Times New Roman"/>
          <w:b/>
          <w:bCs/>
          <w:lang w:val="sr-Latn-CS" w:eastAsia="sr-Latn-CS"/>
        </w:rPr>
        <w:footnoteReference w:id="8"/>
      </w:r>
      <w:r w:rsidRPr="00340F69">
        <w:rPr>
          <w:rFonts w:ascii="Times New Roman" w:hAnsi="Times New Roman" w:cs="Times New Roman"/>
          <w:b/>
          <w:bCs/>
          <w:lang w:val="sr-Latn-CS" w:eastAsia="sr-Latn-CS"/>
        </w:rPr>
        <w:t>:</w:t>
      </w:r>
    </w:p>
    <w:p w:rsidR="006054C3" w:rsidRPr="00340F69"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340F6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PIB</w:t>
            </w:r>
            <w:r w:rsidRPr="00340F69">
              <w:rPr>
                <w:rStyle w:val="FootnoteReference"/>
                <w:rFonts w:ascii="Times New Roman" w:hAnsi="Times New Roman" w:cs="Times New Roman"/>
                <w:color w:val="000000"/>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i/>
                <w:iCs/>
                <w:color w:val="000000"/>
                <w:lang w:val="sr-Latn-CS" w:eastAsia="sr-Latn-CS"/>
              </w:rPr>
              <w:t>(Ime, prezime i funkcija)</w:t>
            </w:r>
          </w:p>
        </w:tc>
      </w:tr>
      <w:tr w:rsidR="006054C3" w:rsidRPr="00340F6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i/>
                <w:iCs/>
                <w:color w:val="000000"/>
                <w:lang w:val="sr-Latn-CS" w:eastAsia="sr-Latn-CS"/>
              </w:rPr>
              <w:t>(Potpis)</w:t>
            </w:r>
          </w:p>
        </w:tc>
      </w:tr>
      <w:tr w:rsidR="006054C3" w:rsidRPr="00340F6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340F69" w:rsidRDefault="006054C3" w:rsidP="008A232E">
            <w:pPr>
              <w:jc w:val="both"/>
              <w:rPr>
                <w:rFonts w:ascii="Times New Roman" w:hAnsi="Times New Roman" w:cs="Times New Roman"/>
                <w:color w:val="000000"/>
                <w:lang w:val="sr-Latn-CS" w:eastAsia="sr-Latn-CS"/>
              </w:rPr>
            </w:pPr>
          </w:p>
          <w:p w:rsidR="006054C3" w:rsidRPr="00340F69" w:rsidRDefault="006054C3" w:rsidP="008A232E">
            <w:pPr>
              <w:jc w:val="both"/>
              <w:rPr>
                <w:rFonts w:ascii="Times New Roman" w:hAnsi="Times New Roman" w:cs="Times New Roman"/>
                <w:i/>
                <w:iCs/>
                <w:color w:val="000000"/>
              </w:rPr>
            </w:pPr>
            <w:r w:rsidRPr="00340F69">
              <w:rPr>
                <w:rFonts w:ascii="Times New Roman" w:hAnsi="Times New Roman" w:cs="Times New Roman"/>
                <w:color w:val="000000"/>
                <w:lang w:val="sr-Latn-CS" w:eastAsia="sr-Latn-CS"/>
              </w:rPr>
              <w:t>Ime i prezime osobe za davanje informacija</w:t>
            </w:r>
          </w:p>
        </w:tc>
        <w:tc>
          <w:tcPr>
            <w:tcW w:w="4914" w:type="dxa"/>
          </w:tcPr>
          <w:p w:rsidR="006054C3" w:rsidRPr="00340F69" w:rsidRDefault="006054C3" w:rsidP="008A232E">
            <w:pPr>
              <w:ind w:left="15"/>
              <w:jc w:val="both"/>
              <w:rPr>
                <w:rFonts w:ascii="Times New Roman" w:hAnsi="Times New Roman" w:cs="Times New Roman"/>
                <w:i/>
                <w:iCs/>
                <w:color w:val="000000"/>
              </w:rPr>
            </w:pPr>
          </w:p>
        </w:tc>
      </w:tr>
    </w:tbl>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216ECF" w:rsidRDefault="00216ECF" w:rsidP="006054C3">
      <w:pPr>
        <w:jc w:val="both"/>
        <w:rPr>
          <w:rFonts w:ascii="Times New Roman" w:hAnsi="Times New Roman" w:cs="Times New Roman"/>
          <w:i/>
          <w:iCs/>
          <w:color w:val="000000"/>
        </w:rPr>
      </w:pPr>
    </w:p>
    <w:p w:rsidR="00216ECF" w:rsidRPr="00340F69" w:rsidRDefault="00216ECF" w:rsidP="006054C3">
      <w:pPr>
        <w:jc w:val="both"/>
        <w:rPr>
          <w:rFonts w:ascii="Times New Roman" w:hAnsi="Times New Roman" w:cs="Times New Roman"/>
          <w:i/>
          <w:iCs/>
          <w:color w:val="000000"/>
        </w:rPr>
      </w:pPr>
    </w:p>
    <w:p w:rsidR="00177AF7" w:rsidRPr="00340F69" w:rsidRDefault="00177AF7"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jc w:val="both"/>
        <w:rPr>
          <w:rFonts w:ascii="Times New Roman" w:hAnsi="Times New Roman" w:cs="Times New Roman"/>
          <w:i/>
          <w:iCs/>
          <w:color w:val="000000"/>
        </w:rPr>
      </w:pPr>
    </w:p>
    <w:p w:rsidR="006054C3" w:rsidRPr="00340F69" w:rsidRDefault="006054C3" w:rsidP="006054C3">
      <w:pPr>
        <w:rPr>
          <w:rFonts w:ascii="Times New Roman" w:hAnsi="Times New Roman" w:cs="Times New Roman"/>
          <w:b/>
          <w:bCs/>
          <w:lang w:val="sr-Latn-CS" w:eastAsia="sr-Latn-CS"/>
        </w:rPr>
      </w:pPr>
      <w:r w:rsidRPr="00340F69">
        <w:rPr>
          <w:rFonts w:ascii="Times New Roman" w:hAnsi="Times New Roman" w:cs="Times New Roman"/>
          <w:b/>
          <w:bCs/>
          <w:lang w:val="sr-Latn-CS" w:eastAsia="sr-Latn-CS"/>
        </w:rPr>
        <w:t>Podaci o podugovaraču /podizvođaču u okviru zajedničke ponude</w:t>
      </w:r>
      <w:r w:rsidRPr="00340F69">
        <w:rPr>
          <w:rStyle w:val="FootnoteReference"/>
          <w:rFonts w:ascii="Times New Roman" w:hAnsi="Times New Roman" w:cs="Times New Roman"/>
          <w:b/>
          <w:bCs/>
          <w:color w:val="000000"/>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340F69" w:rsidTr="008A232E">
        <w:trPr>
          <w:trHeight w:val="422"/>
        </w:trPr>
        <w:tc>
          <w:tcPr>
            <w:tcW w:w="4323" w:type="dxa"/>
            <w:tcBorders>
              <w:top w:val="nil"/>
              <w:left w:val="nil"/>
              <w:bottom w:val="nil"/>
              <w:right w:val="nil"/>
            </w:tcBorders>
            <w:noWrap/>
            <w:vAlign w:val="center"/>
          </w:tcPr>
          <w:p w:rsidR="006054C3" w:rsidRPr="00340F69"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340F69"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340F69" w:rsidRDefault="006054C3" w:rsidP="008A232E">
            <w:pPr>
              <w:rPr>
                <w:rFonts w:ascii="Times New Roman" w:hAnsi="Times New Roman" w:cs="Times New Roman"/>
                <w:color w:val="000000"/>
                <w:lang w:val="sr-Latn-CS" w:eastAsia="sr-Latn-CS"/>
              </w:rPr>
            </w:pPr>
          </w:p>
        </w:tc>
      </w:tr>
      <w:tr w:rsidR="006054C3" w:rsidRPr="00340F6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PIB</w:t>
            </w:r>
            <w:r w:rsidRPr="00340F69">
              <w:rPr>
                <w:rStyle w:val="FootnoteReference"/>
                <w:rFonts w:ascii="Times New Roman" w:hAnsi="Times New Roman" w:cs="Times New Roman"/>
                <w:color w:val="000000"/>
                <w:lang w:val="sr-Latn-CS" w:eastAsia="sr-Latn-CS"/>
              </w:rPr>
              <w:footnoteReference w:id="11"/>
            </w:r>
          </w:p>
          <w:p w:rsidR="006054C3" w:rsidRPr="00340F69"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Ovlašćeno lice</w:t>
            </w:r>
          </w:p>
          <w:p w:rsidR="006054C3" w:rsidRPr="00340F69"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Adresa</w:t>
            </w:r>
          </w:p>
          <w:p w:rsidR="006054C3" w:rsidRPr="00340F69"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Telefon</w:t>
            </w:r>
          </w:p>
          <w:p w:rsidR="006054C3" w:rsidRPr="00340F69"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r w:rsidR="006054C3" w:rsidRPr="00340F6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bl>
    <w:p w:rsidR="006054C3" w:rsidRPr="00340F69" w:rsidRDefault="006054C3" w:rsidP="006054C3">
      <w:pPr>
        <w:jc w:val="both"/>
        <w:rPr>
          <w:rFonts w:ascii="Times New Roman" w:hAnsi="Times New Roman" w:cs="Times New Roman"/>
          <w:b/>
          <w:bCs/>
          <w:i/>
          <w:iCs/>
          <w:color w:val="000000"/>
        </w:rPr>
      </w:pPr>
    </w:p>
    <w:p w:rsidR="006054C3" w:rsidRPr="00340F69" w:rsidRDefault="006054C3" w:rsidP="006054C3">
      <w:pPr>
        <w:jc w:val="both"/>
        <w:rPr>
          <w:rFonts w:ascii="Times New Roman" w:hAnsi="Times New Roman" w:cs="Times New Roman"/>
          <w:i/>
          <w:iCs/>
          <w:color w:val="000000"/>
        </w:rPr>
        <w:sectPr w:rsidR="006054C3" w:rsidRPr="00340F69" w:rsidSect="00340F69">
          <w:headerReference w:type="default" r:id="rId10"/>
          <w:footerReference w:type="default" r:id="rId11"/>
          <w:type w:val="continuous"/>
          <w:pgSz w:w="11906" w:h="16838" w:code="9"/>
          <w:pgMar w:top="1417" w:right="1274" w:bottom="1417" w:left="1417" w:header="708" w:footer="708" w:gutter="0"/>
          <w:cols w:space="708"/>
          <w:rtlGutter/>
          <w:docGrid w:linePitch="360"/>
        </w:sectPr>
      </w:pPr>
    </w:p>
    <w:p w:rsidR="006054C3" w:rsidRPr="00340F69"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340F69">
        <w:rPr>
          <w:rFonts w:cs="Times New Roman"/>
          <w:color w:val="000000"/>
          <w:sz w:val="22"/>
          <w:szCs w:val="22"/>
        </w:rPr>
        <w:lastRenderedPageBreak/>
        <w:t>FINANSIJSKI DIO PONUDE</w:t>
      </w:r>
      <w:bookmarkEnd w:id="3"/>
    </w:p>
    <w:p w:rsidR="006054C3" w:rsidRPr="00340F69"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340F6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xml:space="preserve">jedinična cijena bez </w:t>
            </w:r>
          </w:p>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ukupan iznos sa</w:t>
            </w:r>
          </w:p>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pdv-om</w:t>
            </w:r>
          </w:p>
        </w:tc>
      </w:tr>
      <w:tr w:rsidR="006054C3" w:rsidRPr="00340F6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r>
      <w:tr w:rsidR="006054C3" w:rsidRPr="00340F6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r>
      <w:tr w:rsidR="006054C3" w:rsidRPr="00340F6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r>
      <w:tr w:rsidR="006054C3" w:rsidRPr="00340F6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eastAsia="sr-Latn-CS"/>
              </w:rPr>
            </w:pPr>
            <w:r w:rsidRPr="00340F69">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340F69" w:rsidRDefault="006054C3" w:rsidP="008A232E">
            <w:pPr>
              <w:jc w:val="center"/>
              <w:rPr>
                <w:rFonts w:ascii="Times New Roman" w:hAnsi="Times New Roman" w:cs="Times New Roman"/>
                <w:color w:val="000000"/>
                <w:lang w:val="sr-Latn-CS" w:eastAsia="sr-Latn-CS"/>
              </w:rPr>
            </w:pPr>
          </w:p>
        </w:tc>
      </w:tr>
      <w:tr w:rsidR="006054C3" w:rsidRPr="00340F6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 </w:t>
            </w:r>
          </w:p>
        </w:tc>
      </w:tr>
      <w:tr w:rsidR="006054C3" w:rsidRPr="00340F6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Cyrl-CS" w:eastAsia="sr-Latn-CS"/>
              </w:rPr>
              <w:t> </w:t>
            </w:r>
          </w:p>
        </w:tc>
      </w:tr>
      <w:tr w:rsidR="006054C3" w:rsidRPr="00340F6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40F69" w:rsidRDefault="006054C3" w:rsidP="008A232E">
            <w:pPr>
              <w:rPr>
                <w:rFonts w:ascii="Times New Roman" w:hAnsi="Times New Roman" w:cs="Times New Roman"/>
                <w:color w:val="000000"/>
                <w:lang w:eastAsia="sr-Latn-CS"/>
              </w:rPr>
            </w:pPr>
            <w:r w:rsidRPr="00340F69">
              <w:rPr>
                <w:rFonts w:ascii="Times New Roman" w:hAnsi="Times New Roman" w:cs="Times New Roman"/>
                <w:color w:val="000000"/>
                <w:lang w:val="sr-Cyrl-CS" w:eastAsia="sr-Latn-CS"/>
              </w:rPr>
              <w:t>Ukupan iznos sa PDV-om</w:t>
            </w:r>
            <w:r w:rsidRPr="00340F69">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40F69" w:rsidRDefault="006054C3" w:rsidP="008A232E">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p>
        </w:tc>
      </w:tr>
    </w:tbl>
    <w:p w:rsidR="006054C3" w:rsidRPr="00340F69" w:rsidRDefault="006054C3" w:rsidP="006054C3">
      <w:pPr>
        <w:jc w:val="both"/>
        <w:rPr>
          <w:rFonts w:ascii="Times New Roman" w:hAnsi="Times New Roman" w:cs="Times New Roman"/>
          <w:color w:val="000000"/>
        </w:rPr>
      </w:pPr>
    </w:p>
    <w:p w:rsidR="006054C3" w:rsidRPr="00340F69" w:rsidRDefault="006054C3" w:rsidP="006054C3">
      <w:pPr>
        <w:jc w:val="both"/>
        <w:rPr>
          <w:rFonts w:ascii="Times New Roman" w:hAnsi="Times New Roman" w:cs="Times New Roman"/>
          <w:b/>
          <w:bCs/>
          <w:color w:val="000000"/>
        </w:rPr>
      </w:pPr>
      <w:r w:rsidRPr="00340F69">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340F69" w:rsidTr="008A232E">
        <w:trPr>
          <w:trHeight w:val="375"/>
        </w:trPr>
        <w:tc>
          <w:tcPr>
            <w:tcW w:w="4109" w:type="dxa"/>
            <w:vAlign w:val="center"/>
          </w:tcPr>
          <w:p w:rsidR="001B12A2" w:rsidRPr="00340F69" w:rsidRDefault="001B12A2" w:rsidP="005A7629">
            <w:pPr>
              <w:ind w:left="266" w:hanging="266"/>
              <w:rPr>
                <w:rFonts w:ascii="Times New Roman" w:hAnsi="Times New Roman" w:cs="Times New Roman"/>
                <w:color w:val="000000"/>
                <w:lang w:val="sr-Latn-CS" w:eastAsia="sr-Latn-CS"/>
              </w:rPr>
            </w:pPr>
            <w:r w:rsidRPr="00340F69">
              <w:rPr>
                <w:rFonts w:ascii="Times New Roman" w:hAnsi="Times New Roman" w:cs="Times New Roman"/>
                <w:color w:val="000000"/>
                <w:lang w:val="sr-Latn-CS"/>
              </w:rPr>
              <w:t>Rok izvršenja ugovora je</w:t>
            </w:r>
          </w:p>
        </w:tc>
        <w:tc>
          <w:tcPr>
            <w:tcW w:w="5073"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w:t>
            </w:r>
            <w:r w:rsidR="005A7629" w:rsidRPr="00340F69">
              <w:rPr>
                <w:rFonts w:ascii="Times New Roman" w:hAnsi="Times New Roman" w:cs="Times New Roman"/>
                <w:color w:val="000000"/>
                <w:lang w:val="sr-Latn-CS" w:eastAsia="sr-Latn-CS"/>
              </w:rPr>
              <w:t>30</w:t>
            </w:r>
            <w:r w:rsidRPr="00340F69">
              <w:rPr>
                <w:rFonts w:ascii="Times New Roman" w:hAnsi="Times New Roman" w:cs="Times New Roman"/>
                <w:color w:val="000000"/>
                <w:lang w:val="sr-Latn-CS" w:eastAsia="sr-Latn-CS"/>
              </w:rPr>
              <w:t xml:space="preserve"> dana</w:t>
            </w:r>
          </w:p>
        </w:tc>
      </w:tr>
      <w:tr w:rsidR="001B12A2" w:rsidRPr="00340F69" w:rsidTr="008A232E">
        <w:trPr>
          <w:trHeight w:val="375"/>
        </w:trPr>
        <w:tc>
          <w:tcPr>
            <w:tcW w:w="4109"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pl-PL"/>
              </w:rPr>
              <w:t>Mjesto izvršenja ugovora je</w:t>
            </w:r>
          </w:p>
        </w:tc>
        <w:tc>
          <w:tcPr>
            <w:tcW w:w="5073"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 Budva</w:t>
            </w:r>
          </w:p>
        </w:tc>
      </w:tr>
      <w:tr w:rsidR="001B12A2" w:rsidRPr="00340F69" w:rsidTr="008A232E">
        <w:trPr>
          <w:trHeight w:val="375"/>
        </w:trPr>
        <w:tc>
          <w:tcPr>
            <w:tcW w:w="4109"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Način i dinamika isporuke/izvršenja</w:t>
            </w:r>
          </w:p>
        </w:tc>
        <w:tc>
          <w:tcPr>
            <w:tcW w:w="5073"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Po nalogu Naručioca</w:t>
            </w:r>
          </w:p>
        </w:tc>
      </w:tr>
      <w:tr w:rsidR="001B12A2" w:rsidRPr="00340F69" w:rsidTr="008A232E">
        <w:trPr>
          <w:trHeight w:val="375"/>
        </w:trPr>
        <w:tc>
          <w:tcPr>
            <w:tcW w:w="4109"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Rok plaćanja</w:t>
            </w:r>
          </w:p>
        </w:tc>
        <w:tc>
          <w:tcPr>
            <w:tcW w:w="5073"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20 dana od dana ispostavljanja fakture</w:t>
            </w:r>
            <w:r w:rsidR="006A57AF" w:rsidRPr="00340F69">
              <w:rPr>
                <w:rFonts w:ascii="Times New Roman" w:hAnsi="Times New Roman" w:cs="Times New Roman"/>
                <w:color w:val="000000"/>
                <w:lang w:val="sr-Latn-CS" w:eastAsia="sr-Latn-CS"/>
              </w:rPr>
              <w:t>, an nakon završetka radova</w:t>
            </w:r>
          </w:p>
        </w:tc>
      </w:tr>
      <w:tr w:rsidR="001B12A2" w:rsidRPr="00340F69" w:rsidTr="008A232E">
        <w:trPr>
          <w:trHeight w:val="468"/>
        </w:trPr>
        <w:tc>
          <w:tcPr>
            <w:tcW w:w="4109"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Način plaćanja</w:t>
            </w:r>
          </w:p>
        </w:tc>
        <w:tc>
          <w:tcPr>
            <w:tcW w:w="5073"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virmanski</w:t>
            </w:r>
          </w:p>
        </w:tc>
      </w:tr>
      <w:tr w:rsidR="001B12A2" w:rsidRPr="00340F69" w:rsidTr="008A232E">
        <w:trPr>
          <w:trHeight w:val="375"/>
        </w:trPr>
        <w:tc>
          <w:tcPr>
            <w:tcW w:w="4109"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Period važenja ponude</w:t>
            </w:r>
          </w:p>
        </w:tc>
        <w:tc>
          <w:tcPr>
            <w:tcW w:w="5073" w:type="dxa"/>
            <w:vAlign w:val="center"/>
          </w:tcPr>
          <w:p w:rsidR="001B12A2" w:rsidRPr="00340F69" w:rsidRDefault="001B12A2" w:rsidP="005A7629">
            <w:pPr>
              <w:rPr>
                <w:rFonts w:ascii="Times New Roman" w:hAnsi="Times New Roman" w:cs="Times New Roman"/>
                <w:color w:val="000000"/>
                <w:lang w:val="sr-Latn-CS" w:eastAsia="sr-Latn-CS"/>
              </w:rPr>
            </w:pPr>
            <w:r w:rsidRPr="00340F69">
              <w:rPr>
                <w:rFonts w:ascii="Times New Roman" w:hAnsi="Times New Roman" w:cs="Times New Roman"/>
                <w:color w:val="000000"/>
                <w:lang w:val="sr-Latn-CS" w:eastAsia="sr-Latn-CS"/>
              </w:rPr>
              <w:t>60 dana</w:t>
            </w:r>
          </w:p>
        </w:tc>
      </w:tr>
    </w:tbl>
    <w:p w:rsidR="006054C3" w:rsidRPr="00340F69" w:rsidRDefault="006054C3" w:rsidP="006054C3">
      <w:pPr>
        <w:jc w:val="both"/>
        <w:rPr>
          <w:rFonts w:ascii="Times New Roman" w:hAnsi="Times New Roman" w:cs="Times New Roman"/>
          <w:color w:val="000000"/>
          <w:lang w:val="sr-Latn-CS"/>
        </w:rPr>
      </w:pPr>
    </w:p>
    <w:p w:rsidR="006054C3" w:rsidRPr="00340F69" w:rsidRDefault="006054C3" w:rsidP="006054C3">
      <w:pPr>
        <w:ind w:firstLine="426"/>
        <w:jc w:val="both"/>
        <w:rPr>
          <w:rFonts w:ascii="Times New Roman" w:hAnsi="Times New Roman" w:cs="Times New Roman"/>
          <w:color w:val="000000"/>
          <w:lang w:val="sr-Latn-CS"/>
        </w:rPr>
      </w:pPr>
    </w:p>
    <w:p w:rsidR="006054C3" w:rsidRPr="00340F69" w:rsidRDefault="006054C3" w:rsidP="006054C3">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 xml:space="preserve">Ovlašćeno lice ponuđača  </w:t>
      </w:r>
    </w:p>
    <w:p w:rsidR="006054C3" w:rsidRPr="00340F69" w:rsidRDefault="006054C3" w:rsidP="006054C3">
      <w:pPr>
        <w:ind w:right="149"/>
        <w:jc w:val="right"/>
        <w:rPr>
          <w:rFonts w:ascii="Times New Roman" w:hAnsi="Times New Roman" w:cs="Times New Roman"/>
          <w:color w:val="000000"/>
          <w:lang w:val="sr-Latn-CS"/>
        </w:rPr>
      </w:pPr>
    </w:p>
    <w:p w:rsidR="006054C3" w:rsidRPr="00340F69" w:rsidRDefault="006054C3" w:rsidP="006054C3">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6054C3" w:rsidRPr="00340F69" w:rsidRDefault="006054C3" w:rsidP="006054C3">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ime, prezime i funkcija</w:t>
      </w:r>
      <w:r w:rsidRPr="00340F69">
        <w:rPr>
          <w:rFonts w:ascii="Times New Roman" w:hAnsi="Times New Roman" w:cs="Times New Roman"/>
          <w:color w:val="000000"/>
          <w:lang w:val="sr-Latn-CS"/>
        </w:rPr>
        <w:t>)</w:t>
      </w:r>
    </w:p>
    <w:p w:rsidR="006054C3" w:rsidRPr="00340F69" w:rsidRDefault="006054C3" w:rsidP="006054C3">
      <w:pPr>
        <w:ind w:right="149"/>
        <w:jc w:val="right"/>
        <w:rPr>
          <w:rFonts w:ascii="Times New Roman" w:hAnsi="Times New Roman" w:cs="Times New Roman"/>
          <w:color w:val="000000"/>
          <w:lang w:val="sr-Latn-CS"/>
        </w:rPr>
      </w:pPr>
    </w:p>
    <w:p w:rsidR="006054C3" w:rsidRPr="00340F69" w:rsidRDefault="006054C3" w:rsidP="006054C3">
      <w:pPr>
        <w:ind w:right="149"/>
        <w:jc w:val="right"/>
        <w:rPr>
          <w:rFonts w:ascii="Times New Roman" w:hAnsi="Times New Roman" w:cs="Times New Roman"/>
          <w:color w:val="000000"/>
          <w:lang w:val="sr-Latn-CS"/>
        </w:rPr>
      </w:pPr>
    </w:p>
    <w:p w:rsidR="006054C3" w:rsidRPr="00340F69" w:rsidRDefault="006054C3" w:rsidP="006054C3">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6054C3" w:rsidRPr="00340F69" w:rsidRDefault="006054C3" w:rsidP="006054C3">
      <w:pPr>
        <w:tabs>
          <w:tab w:val="left" w:pos="8364"/>
        </w:tabs>
        <w:ind w:right="857"/>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svojeručni potpis</w:t>
      </w:r>
      <w:r w:rsidRPr="00340F69">
        <w:rPr>
          <w:rFonts w:ascii="Times New Roman" w:hAnsi="Times New Roman" w:cs="Times New Roman"/>
          <w:color w:val="000000"/>
          <w:lang w:val="sr-Latn-CS"/>
        </w:rPr>
        <w:t>)</w:t>
      </w:r>
    </w:p>
    <w:p w:rsidR="006054C3" w:rsidRPr="00340F69" w:rsidRDefault="006054C3" w:rsidP="006054C3">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t>M.P.</w:t>
      </w: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E31957" w:rsidRDefault="00E31957" w:rsidP="006054C3">
      <w:pPr>
        <w:jc w:val="both"/>
        <w:rPr>
          <w:rFonts w:ascii="Times New Roman" w:hAnsi="Times New Roman" w:cs="Times New Roman"/>
          <w:color w:val="000000"/>
          <w:lang w:val="sr-Latn-CS"/>
        </w:rPr>
      </w:pPr>
    </w:p>
    <w:p w:rsidR="00216ECF" w:rsidRDefault="00216ECF" w:rsidP="006054C3">
      <w:pPr>
        <w:jc w:val="both"/>
        <w:rPr>
          <w:rFonts w:ascii="Times New Roman" w:hAnsi="Times New Roman" w:cs="Times New Roman"/>
          <w:color w:val="000000"/>
          <w:lang w:val="sr-Latn-CS"/>
        </w:rPr>
      </w:pPr>
    </w:p>
    <w:p w:rsidR="00216ECF" w:rsidRPr="00340F69" w:rsidRDefault="00216ECF" w:rsidP="006054C3">
      <w:pPr>
        <w:jc w:val="both"/>
        <w:rPr>
          <w:rFonts w:ascii="Times New Roman" w:hAnsi="Times New Roman" w:cs="Times New Roman"/>
          <w:color w:val="000000"/>
          <w:lang w:val="sr-Latn-CS"/>
        </w:rPr>
      </w:pPr>
    </w:p>
    <w:p w:rsidR="001B12A2" w:rsidRPr="00340F69" w:rsidRDefault="001B12A2" w:rsidP="006054C3">
      <w:pPr>
        <w:jc w:val="both"/>
        <w:rPr>
          <w:rFonts w:ascii="Times New Roman" w:hAnsi="Times New Roman" w:cs="Times New Roman"/>
          <w:color w:val="000000"/>
          <w:lang w:val="sr-Latn-CS"/>
        </w:rPr>
      </w:pPr>
    </w:p>
    <w:p w:rsidR="00912127" w:rsidRPr="00340F69" w:rsidRDefault="00912127" w:rsidP="006054C3">
      <w:pPr>
        <w:jc w:val="both"/>
        <w:rPr>
          <w:rFonts w:ascii="Times New Roman" w:hAnsi="Times New Roman" w:cs="Times New Roman"/>
          <w:color w:val="000000"/>
          <w:lang w:val="sr-Latn-CS"/>
        </w:rPr>
      </w:pPr>
    </w:p>
    <w:p w:rsidR="00177AF7" w:rsidRPr="00340F69" w:rsidRDefault="00177AF7" w:rsidP="006054C3">
      <w:pPr>
        <w:jc w:val="both"/>
        <w:rPr>
          <w:rFonts w:ascii="Times New Roman" w:hAnsi="Times New Roman" w:cs="Times New Roman"/>
          <w:color w:val="000000"/>
          <w:lang w:val="sr-Latn-CS"/>
        </w:rPr>
      </w:pPr>
    </w:p>
    <w:p w:rsidR="006054C3" w:rsidRPr="00340F69" w:rsidRDefault="006054C3" w:rsidP="006054C3">
      <w:pPr>
        <w:rPr>
          <w:rFonts w:ascii="Times New Roman" w:hAnsi="Times New Roman" w:cs="Times New Roman"/>
          <w:b/>
          <w:bCs/>
          <w:i/>
          <w:iCs/>
          <w:color w:val="000000"/>
        </w:rPr>
      </w:pPr>
    </w:p>
    <w:p w:rsidR="006054C3" w:rsidRPr="00340F69"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340F69">
        <w:rPr>
          <w:rFonts w:cs="Times New Roman"/>
          <w:color w:val="000000"/>
          <w:sz w:val="22"/>
          <w:szCs w:val="22"/>
        </w:rPr>
        <w:t>IZJAVA O NEPOSTOJANJU SUKOBA INTERESA NA STRANI PONUĐAČA,PODNOSIOCA ZAJEDNIČKE PONUDE, PODIZVOĐAČA /PODUGOVARAČA</w:t>
      </w:r>
      <w:r w:rsidRPr="00340F69">
        <w:rPr>
          <w:rStyle w:val="FootnoteReference"/>
          <w:rFonts w:cs="Times New Roman"/>
          <w:color w:val="000000"/>
          <w:sz w:val="22"/>
          <w:szCs w:val="22"/>
        </w:rPr>
        <w:footnoteReference w:id="12"/>
      </w:r>
      <w:bookmarkEnd w:id="4"/>
    </w:p>
    <w:p w:rsidR="006054C3" w:rsidRPr="00340F69" w:rsidRDefault="006054C3" w:rsidP="006054C3">
      <w:pPr>
        <w:tabs>
          <w:tab w:val="left" w:pos="1950"/>
        </w:tabs>
        <w:jc w:val="both"/>
        <w:rPr>
          <w:rFonts w:ascii="Times New Roman" w:hAnsi="Times New Roman" w:cs="Times New Roman"/>
          <w:b/>
          <w:bCs/>
          <w:color w:val="000000"/>
        </w:rPr>
      </w:pPr>
    </w:p>
    <w:p w:rsidR="006054C3" w:rsidRPr="00340F69" w:rsidRDefault="006054C3" w:rsidP="006054C3">
      <w:pPr>
        <w:jc w:val="both"/>
        <w:rPr>
          <w:rFonts w:ascii="Times New Roman" w:hAnsi="Times New Roman" w:cs="Times New Roman"/>
          <w:color w:val="000000"/>
          <w:lang w:val="it-IT"/>
        </w:rPr>
      </w:pPr>
    </w:p>
    <w:p w:rsidR="006054C3" w:rsidRPr="00340F69" w:rsidRDefault="006054C3" w:rsidP="006054C3">
      <w:pPr>
        <w:jc w:val="both"/>
        <w:rPr>
          <w:rFonts w:ascii="Times New Roman" w:hAnsi="Times New Roman" w:cs="Times New Roman"/>
          <w:color w:val="000000"/>
          <w:lang w:val="pl-PL"/>
        </w:rPr>
      </w:pPr>
      <w:r w:rsidRPr="00340F69">
        <w:rPr>
          <w:rFonts w:ascii="Times New Roman" w:hAnsi="Times New Roman" w:cs="Times New Roman"/>
          <w:color w:val="000000"/>
          <w:lang w:val="pl-PL"/>
        </w:rPr>
        <w:t>______________</w:t>
      </w:r>
      <w:r w:rsidRPr="00340F69">
        <w:rPr>
          <w:rFonts w:ascii="Times New Roman" w:hAnsi="Times New Roman" w:cs="Times New Roman"/>
          <w:color w:val="000000"/>
          <w:u w:val="single"/>
          <w:lang w:val="pl-PL"/>
        </w:rPr>
        <w:t>(</w:t>
      </w:r>
      <w:r w:rsidRPr="00340F69">
        <w:rPr>
          <w:rFonts w:ascii="Times New Roman" w:hAnsi="Times New Roman" w:cs="Times New Roman"/>
          <w:i/>
          <w:iCs/>
          <w:color w:val="000000"/>
          <w:u w:val="single"/>
          <w:lang w:val="pl-PL"/>
        </w:rPr>
        <w:t>ponuđač</w:t>
      </w:r>
      <w:r w:rsidRPr="00340F69">
        <w:rPr>
          <w:rFonts w:ascii="Times New Roman" w:hAnsi="Times New Roman" w:cs="Times New Roman"/>
          <w:color w:val="000000"/>
          <w:u w:val="single"/>
          <w:lang w:val="pl-PL"/>
        </w:rPr>
        <w:t>)</w:t>
      </w:r>
      <w:r w:rsidRPr="00340F69">
        <w:rPr>
          <w:rFonts w:ascii="Times New Roman" w:hAnsi="Times New Roman" w:cs="Times New Roman"/>
          <w:color w:val="000000"/>
          <w:lang w:val="pl-PL"/>
        </w:rPr>
        <w:t>______________</w:t>
      </w:r>
    </w:p>
    <w:p w:rsidR="006054C3" w:rsidRPr="00340F69" w:rsidRDefault="006054C3" w:rsidP="006054C3">
      <w:pPr>
        <w:jc w:val="both"/>
        <w:rPr>
          <w:rFonts w:ascii="Times New Roman" w:hAnsi="Times New Roman" w:cs="Times New Roman"/>
          <w:color w:val="000000"/>
          <w:lang w:val="pl-PL"/>
        </w:rPr>
      </w:pPr>
    </w:p>
    <w:p w:rsidR="006054C3" w:rsidRPr="00340F69" w:rsidRDefault="006054C3" w:rsidP="006054C3">
      <w:pPr>
        <w:jc w:val="both"/>
        <w:rPr>
          <w:rFonts w:ascii="Times New Roman" w:hAnsi="Times New Roman" w:cs="Times New Roman"/>
          <w:b/>
          <w:bCs/>
          <w:color w:val="000000"/>
          <w:lang w:val="it-IT"/>
        </w:rPr>
      </w:pPr>
      <w:r w:rsidRPr="00340F69">
        <w:rPr>
          <w:rFonts w:ascii="Times New Roman" w:hAnsi="Times New Roman" w:cs="Times New Roman"/>
          <w:b/>
          <w:bCs/>
          <w:color w:val="000000"/>
          <w:lang w:val="it-IT"/>
        </w:rPr>
        <w:t>Broj: ________________</w:t>
      </w:r>
    </w:p>
    <w:p w:rsidR="006054C3" w:rsidRPr="00340F69" w:rsidRDefault="006054C3" w:rsidP="00177AF7">
      <w:pPr>
        <w:pStyle w:val="BodyText"/>
        <w:ind w:left="0"/>
        <w:rPr>
          <w:rFonts w:cs="Times New Roman"/>
          <w:b/>
          <w:bCs/>
          <w:color w:val="000000"/>
          <w:sz w:val="22"/>
          <w:szCs w:val="22"/>
          <w:lang w:val="sr-Latn-CS"/>
        </w:rPr>
      </w:pPr>
      <w:r w:rsidRPr="00340F69">
        <w:rPr>
          <w:rFonts w:cs="Times New Roman"/>
          <w:b/>
          <w:bCs/>
          <w:color w:val="000000"/>
          <w:sz w:val="22"/>
          <w:szCs w:val="22"/>
          <w:lang w:val="it-IT"/>
        </w:rPr>
        <w:t>Mjesto i datum: ______________________</w:t>
      </w:r>
    </w:p>
    <w:p w:rsidR="006054C3" w:rsidRPr="00340F69" w:rsidRDefault="006054C3" w:rsidP="006054C3">
      <w:pPr>
        <w:jc w:val="both"/>
        <w:rPr>
          <w:rFonts w:ascii="Times New Roman" w:hAnsi="Times New Roman" w:cs="Times New Roman"/>
          <w:color w:val="000000"/>
          <w:lang w:val="sr-Latn-CS"/>
        </w:rPr>
      </w:pPr>
    </w:p>
    <w:p w:rsidR="006054C3" w:rsidRPr="00340F69" w:rsidRDefault="006054C3" w:rsidP="006054C3">
      <w:pPr>
        <w:jc w:val="both"/>
        <w:rPr>
          <w:rFonts w:ascii="Times New Roman" w:hAnsi="Times New Roman" w:cs="Times New Roman"/>
          <w:color w:val="000000"/>
          <w:lang w:val="sr-Latn-CS"/>
        </w:rPr>
      </w:pPr>
    </w:p>
    <w:p w:rsidR="006054C3" w:rsidRPr="00340F69" w:rsidRDefault="006054C3" w:rsidP="006054C3">
      <w:pPr>
        <w:jc w:val="both"/>
        <w:rPr>
          <w:rFonts w:ascii="Times New Roman" w:hAnsi="Times New Roman" w:cs="Times New Roman"/>
          <w:color w:val="000000"/>
          <w:lang w:val="sr-Latn-CS"/>
        </w:rPr>
      </w:pPr>
    </w:p>
    <w:p w:rsidR="006054C3" w:rsidRPr="00340F69" w:rsidRDefault="006054C3" w:rsidP="006054C3">
      <w:pPr>
        <w:ind w:firstLine="567"/>
        <w:jc w:val="both"/>
        <w:rPr>
          <w:rFonts w:ascii="Times New Roman" w:hAnsi="Times New Roman" w:cs="Times New Roman"/>
          <w:color w:val="000000"/>
          <w:lang w:val="sr-Latn-CS"/>
        </w:rPr>
      </w:pPr>
      <w:r w:rsidRPr="00340F69">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340F69">
        <w:rPr>
          <w:rFonts w:ascii="Times New Roman" w:hAnsi="Times New Roman" w:cs="Times New Roman"/>
          <w:color w:val="000000"/>
          <w:lang w:val="pl-PL"/>
        </w:rPr>
        <w:t>(„Službeni list CG”, br.</w:t>
      </w:r>
      <w:r w:rsidRPr="00340F69">
        <w:rPr>
          <w:rFonts w:ascii="Times New Roman" w:hAnsi="Times New Roman" w:cs="Times New Roman"/>
          <w:color w:val="000000"/>
          <w:lang w:val="it-IT"/>
        </w:rPr>
        <w:t xml:space="preserve"> 42/11</w:t>
      </w:r>
      <w:r w:rsidR="00177AF7" w:rsidRPr="00340F69">
        <w:rPr>
          <w:rFonts w:ascii="Times New Roman" w:hAnsi="Times New Roman" w:cs="Times New Roman"/>
          <w:color w:val="000000"/>
          <w:lang w:val="it-IT"/>
        </w:rPr>
        <w:t>,</w:t>
      </w:r>
      <w:r w:rsidRPr="00340F69">
        <w:rPr>
          <w:rFonts w:ascii="Times New Roman" w:hAnsi="Times New Roman" w:cs="Times New Roman"/>
          <w:color w:val="000000"/>
          <w:lang w:val="it-IT"/>
        </w:rPr>
        <w:t xml:space="preserve"> 57/14</w:t>
      </w:r>
      <w:r w:rsidR="00177AF7" w:rsidRPr="00340F69">
        <w:rPr>
          <w:rFonts w:ascii="Times New Roman" w:hAnsi="Times New Roman" w:cs="Times New Roman"/>
          <w:color w:val="000000"/>
          <w:lang w:val="it-IT"/>
        </w:rPr>
        <w:t>, 28/15 i 42/17</w:t>
      </w:r>
      <w:r w:rsidRPr="00340F69">
        <w:rPr>
          <w:rFonts w:ascii="Times New Roman" w:hAnsi="Times New Roman" w:cs="Times New Roman"/>
          <w:color w:val="000000"/>
          <w:lang w:val="it-IT"/>
        </w:rPr>
        <w:t>) daje</w:t>
      </w:r>
    </w:p>
    <w:p w:rsidR="006054C3" w:rsidRPr="00340F69" w:rsidRDefault="006054C3" w:rsidP="006054C3">
      <w:pPr>
        <w:tabs>
          <w:tab w:val="left" w:pos="1950"/>
        </w:tabs>
        <w:jc w:val="both"/>
        <w:rPr>
          <w:rFonts w:ascii="Times New Roman" w:hAnsi="Times New Roman" w:cs="Times New Roman"/>
          <w:b/>
          <w:bCs/>
          <w:color w:val="000000"/>
        </w:rPr>
      </w:pPr>
    </w:p>
    <w:p w:rsidR="006054C3" w:rsidRPr="00340F69" w:rsidRDefault="006054C3" w:rsidP="006054C3">
      <w:pPr>
        <w:jc w:val="center"/>
        <w:rPr>
          <w:rFonts w:ascii="Times New Roman" w:hAnsi="Times New Roman" w:cs="Times New Roman"/>
          <w:b/>
          <w:bCs/>
          <w:color w:val="000000"/>
          <w:lang w:val="sr-Latn-CS"/>
        </w:rPr>
      </w:pPr>
      <w:r w:rsidRPr="00340F69">
        <w:rPr>
          <w:rFonts w:ascii="Times New Roman" w:hAnsi="Times New Roman" w:cs="Times New Roman"/>
          <w:b/>
          <w:bCs/>
          <w:color w:val="000000"/>
          <w:lang w:val="sr-Latn-CS"/>
        </w:rPr>
        <w:t>Izjavu</w:t>
      </w:r>
    </w:p>
    <w:p w:rsidR="006054C3" w:rsidRPr="00340F69" w:rsidRDefault="006054C3" w:rsidP="006054C3">
      <w:pPr>
        <w:tabs>
          <w:tab w:val="left" w:pos="1950"/>
        </w:tabs>
        <w:jc w:val="both"/>
        <w:rPr>
          <w:rFonts w:ascii="Times New Roman" w:hAnsi="Times New Roman" w:cs="Times New Roman"/>
          <w:b/>
          <w:bCs/>
          <w:color w:val="000000"/>
        </w:rPr>
      </w:pPr>
    </w:p>
    <w:p w:rsidR="006054C3" w:rsidRPr="00340F69" w:rsidRDefault="006054C3" w:rsidP="006054C3">
      <w:pPr>
        <w:jc w:val="both"/>
        <w:rPr>
          <w:rFonts w:ascii="Times New Roman" w:hAnsi="Times New Roman" w:cs="Times New Roman"/>
          <w:color w:val="000000"/>
        </w:rPr>
      </w:pPr>
      <w:r w:rsidRPr="00340F69">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340F69">
        <w:rPr>
          <w:rFonts w:ascii="Times New Roman" w:hAnsi="Times New Roman" w:cs="Times New Roman"/>
          <w:color w:val="000000"/>
          <w:u w:val="single"/>
        </w:rPr>
        <w:t xml:space="preserve">          (</w:t>
      </w:r>
      <w:r w:rsidRPr="00340F69">
        <w:rPr>
          <w:rFonts w:ascii="Times New Roman" w:hAnsi="Times New Roman" w:cs="Times New Roman"/>
          <w:i/>
          <w:iCs/>
          <w:color w:val="000000"/>
          <w:u w:val="single"/>
        </w:rPr>
        <w:t>opis predmeta</w:t>
      </w:r>
      <w:r w:rsidRPr="00340F69">
        <w:rPr>
          <w:rFonts w:ascii="Times New Roman" w:hAnsi="Times New Roman" w:cs="Times New Roman"/>
          <w:color w:val="000000"/>
          <w:u w:val="single"/>
        </w:rPr>
        <w:t xml:space="preserve">)           </w:t>
      </w:r>
      <w:r w:rsidRPr="00340F69">
        <w:rPr>
          <w:rFonts w:ascii="Times New Roman" w:hAnsi="Times New Roman" w:cs="Times New Roman"/>
          <w:color w:val="000000"/>
        </w:rPr>
        <w:t xml:space="preserve">, u smislu člana 17 stav 1 </w:t>
      </w:r>
      <w:r w:rsidRPr="00340F69">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340F69" w:rsidRDefault="006054C3" w:rsidP="006054C3">
      <w:pPr>
        <w:jc w:val="both"/>
        <w:rPr>
          <w:rFonts w:ascii="Times New Roman" w:hAnsi="Times New Roman" w:cs="Times New Roman"/>
          <w:color w:val="000000"/>
        </w:rPr>
      </w:pPr>
    </w:p>
    <w:p w:rsidR="006054C3" w:rsidRPr="00340F69" w:rsidRDefault="006054C3" w:rsidP="006054C3">
      <w:pPr>
        <w:ind w:firstLine="426"/>
        <w:jc w:val="both"/>
        <w:rPr>
          <w:rFonts w:ascii="Times New Roman" w:hAnsi="Times New Roman" w:cs="Times New Roman"/>
          <w:color w:val="000000"/>
          <w:lang w:val="sr-Latn-CS"/>
        </w:rPr>
      </w:pPr>
    </w:p>
    <w:p w:rsidR="006054C3" w:rsidRPr="00340F69" w:rsidRDefault="006054C3" w:rsidP="006054C3">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 xml:space="preserve">Ovlašćeno lice ponuđača  </w:t>
      </w:r>
    </w:p>
    <w:p w:rsidR="006054C3" w:rsidRPr="00340F69" w:rsidRDefault="006054C3" w:rsidP="006054C3">
      <w:pPr>
        <w:ind w:right="149"/>
        <w:jc w:val="right"/>
        <w:rPr>
          <w:rFonts w:ascii="Times New Roman" w:hAnsi="Times New Roman" w:cs="Times New Roman"/>
          <w:color w:val="000000"/>
          <w:lang w:val="sr-Latn-CS"/>
        </w:rPr>
      </w:pPr>
    </w:p>
    <w:p w:rsidR="006054C3" w:rsidRPr="00340F69" w:rsidRDefault="006054C3" w:rsidP="006054C3">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6054C3" w:rsidRPr="00340F69" w:rsidRDefault="006054C3" w:rsidP="006054C3">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ime, prezime i funkcija</w:t>
      </w:r>
      <w:r w:rsidRPr="00340F69">
        <w:rPr>
          <w:rFonts w:ascii="Times New Roman" w:hAnsi="Times New Roman" w:cs="Times New Roman"/>
          <w:color w:val="000000"/>
          <w:lang w:val="sr-Latn-CS"/>
        </w:rPr>
        <w:t>)</w:t>
      </w:r>
    </w:p>
    <w:p w:rsidR="006054C3" w:rsidRPr="00340F69" w:rsidRDefault="006054C3" w:rsidP="006054C3">
      <w:pPr>
        <w:ind w:right="149"/>
        <w:jc w:val="right"/>
        <w:rPr>
          <w:rFonts w:ascii="Times New Roman" w:hAnsi="Times New Roman" w:cs="Times New Roman"/>
          <w:color w:val="000000"/>
          <w:lang w:val="sr-Latn-CS"/>
        </w:rPr>
      </w:pPr>
    </w:p>
    <w:p w:rsidR="006054C3" w:rsidRPr="00340F69" w:rsidRDefault="006054C3" w:rsidP="006054C3">
      <w:pPr>
        <w:ind w:right="149"/>
        <w:jc w:val="right"/>
        <w:rPr>
          <w:rFonts w:ascii="Times New Roman" w:hAnsi="Times New Roman" w:cs="Times New Roman"/>
          <w:color w:val="000000"/>
          <w:lang w:val="sr-Latn-CS"/>
        </w:rPr>
      </w:pPr>
    </w:p>
    <w:p w:rsidR="006054C3" w:rsidRPr="00340F69" w:rsidRDefault="006054C3" w:rsidP="006054C3">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6054C3" w:rsidRPr="00340F69" w:rsidRDefault="006054C3" w:rsidP="006054C3">
      <w:pPr>
        <w:tabs>
          <w:tab w:val="left" w:pos="8364"/>
        </w:tabs>
        <w:ind w:right="857"/>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svojeručni potpis</w:t>
      </w:r>
      <w:r w:rsidRPr="00340F69">
        <w:rPr>
          <w:rFonts w:ascii="Times New Roman" w:hAnsi="Times New Roman" w:cs="Times New Roman"/>
          <w:color w:val="000000"/>
          <w:lang w:val="sr-Latn-CS"/>
        </w:rPr>
        <w:t>)</w:t>
      </w:r>
    </w:p>
    <w:p w:rsidR="006054C3" w:rsidRPr="00340F69" w:rsidRDefault="006054C3" w:rsidP="006054C3">
      <w:pPr>
        <w:ind w:firstLine="426"/>
        <w:jc w:val="both"/>
        <w:rPr>
          <w:rFonts w:ascii="Times New Roman" w:hAnsi="Times New Roman" w:cs="Times New Roman"/>
          <w:color w:val="000000"/>
          <w:lang w:val="sr-Latn-CS"/>
        </w:rPr>
      </w:pPr>
    </w:p>
    <w:p w:rsidR="006054C3" w:rsidRPr="00340F69" w:rsidRDefault="006054C3" w:rsidP="006054C3">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t>M.P.</w:t>
      </w:r>
    </w:p>
    <w:p w:rsidR="006054C3" w:rsidRPr="00340F69" w:rsidRDefault="006054C3" w:rsidP="006054C3">
      <w:pPr>
        <w:rPr>
          <w:rFonts w:ascii="Times New Roman" w:hAnsi="Times New Roman" w:cs="Times New Roman"/>
          <w:color w:val="000000"/>
        </w:rPr>
      </w:pPr>
    </w:p>
    <w:p w:rsidR="006054C3" w:rsidRPr="00340F69" w:rsidRDefault="006054C3" w:rsidP="006054C3">
      <w:pPr>
        <w:rPr>
          <w:rFonts w:ascii="Times New Roman" w:hAnsi="Times New Roman" w:cs="Times New Roman"/>
          <w:b/>
          <w:bCs/>
          <w:color w:val="000000"/>
          <w:lang w:val="sr-Latn-CS"/>
        </w:rPr>
      </w:pPr>
      <w:r w:rsidRPr="00340F69">
        <w:rPr>
          <w:rFonts w:ascii="Times New Roman" w:hAnsi="Times New Roman" w:cs="Times New Roman"/>
          <w:b/>
          <w:bCs/>
          <w:color w:val="000000"/>
          <w:lang w:val="sr-Latn-CS"/>
        </w:rPr>
        <w:br w:type="page"/>
      </w:r>
    </w:p>
    <w:p w:rsidR="006054C3" w:rsidRPr="00340F69"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340F69">
        <w:rPr>
          <w:rFonts w:cs="Times New Roman"/>
          <w:color w:val="000000"/>
          <w:sz w:val="22"/>
          <w:szCs w:val="22"/>
          <w:lang w:val="sr-Latn-CS"/>
        </w:rPr>
        <w:lastRenderedPageBreak/>
        <w:t>DOKAZI ZA DOKAZIVANJE ISPUNJENOSTI OBAVEZNIH USLOVA ZA UČEŠĆE U POSTUPKU JAVNOG NADMETANJA</w:t>
      </w:r>
      <w:bookmarkEnd w:id="5"/>
    </w:p>
    <w:p w:rsidR="006054C3" w:rsidRPr="00340F69" w:rsidRDefault="006054C3" w:rsidP="006054C3">
      <w:pPr>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color w:val="000000"/>
          <w:lang w:val="sr-Latn-CS"/>
        </w:rPr>
      </w:pPr>
      <w:r w:rsidRPr="00340F69">
        <w:rPr>
          <w:rFonts w:ascii="Times New Roman" w:hAnsi="Times New Roman" w:cs="Times New Roman"/>
          <w:color w:val="000000"/>
          <w:lang w:val="sr-Latn-CS"/>
        </w:rPr>
        <w:t>Dostaviti:</w:t>
      </w:r>
    </w:p>
    <w:p w:rsidR="006054C3" w:rsidRPr="00340F69" w:rsidRDefault="006054C3" w:rsidP="006054C3">
      <w:pPr>
        <w:jc w:val="both"/>
        <w:rPr>
          <w:rFonts w:ascii="Times New Roman" w:hAnsi="Times New Roman" w:cs="Times New Roman"/>
          <w:color w:val="000000"/>
          <w:lang w:val="sl-SI"/>
        </w:rPr>
      </w:pPr>
    </w:p>
    <w:p w:rsidR="006054C3" w:rsidRPr="00340F69" w:rsidRDefault="006054C3" w:rsidP="006054C3">
      <w:pPr>
        <w:autoSpaceDE w:val="0"/>
        <w:autoSpaceDN w:val="0"/>
        <w:adjustRightInd w:val="0"/>
        <w:ind w:left="616" w:hanging="166"/>
        <w:jc w:val="both"/>
        <w:rPr>
          <w:rFonts w:ascii="Times New Roman" w:hAnsi="Times New Roman" w:cs="Times New Roman"/>
          <w:color w:val="000000"/>
        </w:rPr>
      </w:pPr>
      <w:r w:rsidRPr="00340F69">
        <w:rPr>
          <w:rFonts w:ascii="Times New Roman" w:hAnsi="Times New Roman" w:cs="Times New Roman"/>
          <w:color w:val="000000"/>
        </w:rPr>
        <w:t>- dokaz o registraciji izdatog od organa nadležnog za registraciju privrednih subjekata sa podacima o ovlašćenim licima ponuđača;</w:t>
      </w:r>
    </w:p>
    <w:p w:rsidR="006054C3" w:rsidRPr="00340F69" w:rsidRDefault="006054C3" w:rsidP="006054C3">
      <w:pPr>
        <w:autoSpaceDE w:val="0"/>
        <w:autoSpaceDN w:val="0"/>
        <w:adjustRightInd w:val="0"/>
        <w:ind w:left="616" w:hanging="166"/>
        <w:jc w:val="both"/>
        <w:rPr>
          <w:rFonts w:ascii="Times New Roman" w:hAnsi="Times New Roman" w:cs="Times New Roman"/>
          <w:color w:val="000000"/>
        </w:rPr>
      </w:pPr>
      <w:r w:rsidRPr="00340F69">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340F69" w:rsidRDefault="006054C3" w:rsidP="006054C3">
      <w:pPr>
        <w:autoSpaceDE w:val="0"/>
        <w:autoSpaceDN w:val="0"/>
        <w:adjustRightInd w:val="0"/>
        <w:ind w:left="616" w:hanging="166"/>
        <w:jc w:val="both"/>
        <w:rPr>
          <w:rFonts w:ascii="Times New Roman" w:hAnsi="Times New Roman" w:cs="Times New Roman"/>
          <w:color w:val="000000"/>
        </w:rPr>
      </w:pPr>
      <w:r w:rsidRPr="00340F69">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340F69" w:rsidRDefault="006054C3" w:rsidP="006054C3">
      <w:pPr>
        <w:autoSpaceDE w:val="0"/>
        <w:autoSpaceDN w:val="0"/>
        <w:adjustRightInd w:val="0"/>
        <w:ind w:left="616" w:hanging="166"/>
        <w:jc w:val="both"/>
        <w:rPr>
          <w:rFonts w:ascii="Times New Roman" w:hAnsi="Times New Roman" w:cs="Times New Roman"/>
          <w:color w:val="000000"/>
        </w:rPr>
      </w:pPr>
      <w:r w:rsidRPr="00340F69">
        <w:rPr>
          <w:rFonts w:ascii="Times New Roman" w:hAnsi="Times New Roman" w:cs="Times New Roman"/>
          <w:color w:val="000000"/>
        </w:rPr>
        <w:t>- dokaz o posjedovanju važeće dozvole, licence, odobrenja, odnosno drugog akta izdatog od nadležnog organa traženog tačkom V poziva za javno nadmetanje.</w:t>
      </w:r>
    </w:p>
    <w:p w:rsidR="006054C3" w:rsidRPr="00340F69" w:rsidRDefault="006054C3" w:rsidP="006054C3">
      <w:pPr>
        <w:rPr>
          <w:rFonts w:ascii="Times New Roman" w:hAnsi="Times New Roman" w:cs="Times New Roman"/>
          <w:b/>
          <w:bCs/>
          <w:color w:val="000000"/>
          <w:lang w:val="sr-Latn-CS"/>
        </w:rPr>
      </w:pPr>
    </w:p>
    <w:p w:rsidR="00420DFD" w:rsidRPr="00340F69" w:rsidRDefault="00420DFD" w:rsidP="00292087">
      <w:pPr>
        <w:autoSpaceDE w:val="0"/>
        <w:autoSpaceDN w:val="0"/>
        <w:adjustRightInd w:val="0"/>
        <w:ind w:left="540"/>
        <w:rPr>
          <w:rFonts w:ascii="Times New Roman" w:hAnsi="Times New Roman" w:cs="Times New Roman"/>
          <w:color w:val="000000"/>
        </w:rPr>
      </w:pPr>
      <w:r w:rsidRPr="00340F69">
        <w:rPr>
          <w:rFonts w:ascii="Times New Roman" w:eastAsia="Times New Roman" w:hAnsi="Times New Roman" w:cs="Times New Roman"/>
          <w:lang w:eastAsia="en-GB"/>
        </w:rPr>
        <w:t>Ponuđači, u predmetnom postupku javne nabavke, dužni da dostave sljedeće dokaze:</w:t>
      </w:r>
      <w:r w:rsidRPr="00340F69">
        <w:rPr>
          <w:rFonts w:ascii="Times New Roman" w:eastAsia="Times New Roman" w:hAnsi="Times New Roman" w:cs="Times New Roman"/>
          <w:lang w:eastAsia="en-GB"/>
        </w:rPr>
        <w:br/>
        <w:t xml:space="preserve">- licencu za izvođenje građevinskih i građevinsko - zanatskih radova na arhitektonskim objektima; </w:t>
      </w:r>
      <w:r w:rsidRPr="00340F69">
        <w:rPr>
          <w:rFonts w:ascii="Times New Roman" w:eastAsia="Times New Roman" w:hAnsi="Times New Roman" w:cs="Times New Roman"/>
          <w:lang w:eastAsia="en-GB"/>
        </w:rPr>
        <w:br/>
        <w:t>- licencu za izvođenje radova na instalacijama jake  struje.</w:t>
      </w:r>
      <w:r w:rsidRPr="00340F69">
        <w:rPr>
          <w:rFonts w:ascii="Times New Roman" w:eastAsia="Times New Roman" w:hAnsi="Times New Roman" w:cs="Times New Roman"/>
          <w:lang w:eastAsia="en-GB"/>
        </w:rPr>
        <w:br/>
      </w:r>
      <w:r w:rsidRPr="00340F69">
        <w:rPr>
          <w:rFonts w:ascii="Times New Roman" w:eastAsia="Times New Roman" w:hAnsi="Times New Roman" w:cs="Times New Roman"/>
          <w:lang w:eastAsia="en-GB"/>
        </w:rPr>
        <w:br/>
        <w:t>Ponuđač treba da ima zaposlene inženjere koji posjeduju:</w:t>
      </w:r>
      <w:r w:rsidRPr="00340F69">
        <w:rPr>
          <w:rFonts w:ascii="Times New Roman" w:eastAsia="Times New Roman" w:hAnsi="Times New Roman" w:cs="Times New Roman"/>
          <w:lang w:eastAsia="en-GB"/>
        </w:rPr>
        <w:br/>
        <w:t xml:space="preserve">-  licencu za rukovođenje izvođenjem građevinskih i građevinsko zanatskih radova na arhitektonskim objektima; </w:t>
      </w:r>
      <w:r w:rsidRPr="00340F69">
        <w:rPr>
          <w:rFonts w:ascii="Times New Roman" w:eastAsia="Times New Roman" w:hAnsi="Times New Roman" w:cs="Times New Roman"/>
          <w:lang w:eastAsia="en-GB"/>
        </w:rPr>
        <w:br/>
      </w:r>
      <w:r w:rsidR="004A3327">
        <w:rPr>
          <w:rFonts w:ascii="Times New Roman" w:eastAsia="Times New Roman" w:hAnsi="Times New Roman" w:cs="Times New Roman"/>
          <w:lang w:eastAsia="en-GB"/>
        </w:rPr>
        <w:t xml:space="preserve">- </w:t>
      </w:r>
      <w:r w:rsidRPr="00340F69">
        <w:rPr>
          <w:rFonts w:ascii="Times New Roman" w:eastAsia="Times New Roman" w:hAnsi="Times New Roman" w:cs="Times New Roman"/>
          <w:lang w:eastAsia="en-GB"/>
        </w:rPr>
        <w:t>licencu za rukovođenje izvođenjem radova na instalacijama jake struje.</w:t>
      </w:r>
    </w:p>
    <w:p w:rsidR="00420DFD" w:rsidRPr="00340F69" w:rsidRDefault="00420DFD" w:rsidP="00420DFD">
      <w:pPr>
        <w:autoSpaceDE w:val="0"/>
        <w:autoSpaceDN w:val="0"/>
        <w:adjustRightInd w:val="0"/>
        <w:ind w:left="810" w:hanging="360"/>
        <w:rPr>
          <w:rFonts w:ascii="Times New Roman" w:hAnsi="Times New Roman" w:cs="Times New Roman"/>
          <w:color w:val="000000"/>
        </w:rPr>
      </w:pPr>
    </w:p>
    <w:p w:rsidR="00420DFD" w:rsidRPr="00340F69" w:rsidRDefault="00420DFD" w:rsidP="00420DFD">
      <w:pPr>
        <w:autoSpaceDE w:val="0"/>
        <w:autoSpaceDN w:val="0"/>
        <w:adjustRightInd w:val="0"/>
        <w:ind w:left="450"/>
        <w:rPr>
          <w:rFonts w:ascii="Times New Roman" w:hAnsi="Times New Roman" w:cs="Times New Roman"/>
          <w:color w:val="000000"/>
          <w:lang w:val="sr-Latn-CS"/>
        </w:rPr>
      </w:pPr>
    </w:p>
    <w:p w:rsidR="006054C3" w:rsidRPr="00340F69" w:rsidRDefault="006054C3" w:rsidP="006054C3">
      <w:pPr>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Pr="00340F69" w:rsidRDefault="00216ECF"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b/>
          <w:bCs/>
          <w:color w:val="000000"/>
          <w:lang w:val="sr-Latn-CS"/>
        </w:rPr>
      </w:pPr>
    </w:p>
    <w:p w:rsidR="001B12A2" w:rsidRPr="00340F69"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340F69">
        <w:rPr>
          <w:rFonts w:cs="Times New Roman"/>
          <w:color w:val="000000"/>
          <w:sz w:val="22"/>
          <w:szCs w:val="22"/>
        </w:rPr>
        <w:lastRenderedPageBreak/>
        <w:t>DOKAZI ZA ISPUNJAVANJE USLOVA STRUČNO-TEHNIČKE I KADROVSKE OSPOSOBLJENOSTI</w:t>
      </w:r>
      <w:bookmarkEnd w:id="6"/>
      <w:bookmarkEnd w:id="7"/>
    </w:p>
    <w:p w:rsidR="001B12A2" w:rsidRPr="00340F69" w:rsidRDefault="001B12A2" w:rsidP="001B12A2">
      <w:pPr>
        <w:rPr>
          <w:rFonts w:ascii="Times New Roman" w:hAnsi="Times New Roman" w:cs="Times New Roman"/>
          <w:color w:val="000000"/>
        </w:rPr>
      </w:pPr>
    </w:p>
    <w:p w:rsidR="001B12A2" w:rsidRPr="00340F69" w:rsidRDefault="001B12A2" w:rsidP="001B12A2">
      <w:pPr>
        <w:rPr>
          <w:rFonts w:ascii="Times New Roman" w:hAnsi="Times New Roman" w:cs="Times New Roman"/>
          <w:color w:val="000000"/>
        </w:rPr>
      </w:pPr>
      <w:r w:rsidRPr="00340F69">
        <w:rPr>
          <w:rFonts w:ascii="Times New Roman" w:hAnsi="Times New Roman" w:cs="Times New Roman"/>
          <w:color w:val="000000"/>
        </w:rPr>
        <w:t>Dostaviti:</w:t>
      </w:r>
    </w:p>
    <w:p w:rsidR="00420DFD" w:rsidRPr="00340F69" w:rsidRDefault="00420DFD" w:rsidP="00420DFD">
      <w:pPr>
        <w:jc w:val="both"/>
        <w:rPr>
          <w:rFonts w:ascii="Times New Roman" w:hAnsi="Times New Roman" w:cs="Times New Roman"/>
          <w:b/>
          <w:bCs/>
          <w:color w:val="000000"/>
          <w:u w:val="single"/>
          <w:lang w:val="pl-PL"/>
        </w:rPr>
      </w:pPr>
    </w:p>
    <w:p w:rsidR="00420DFD" w:rsidRPr="00340F69" w:rsidRDefault="00420DFD" w:rsidP="00420DFD">
      <w:pPr>
        <w:autoSpaceDE w:val="0"/>
        <w:autoSpaceDN w:val="0"/>
        <w:adjustRightInd w:val="0"/>
        <w:ind w:left="585" w:hanging="135"/>
        <w:jc w:val="both"/>
        <w:rPr>
          <w:rFonts w:ascii="Times New Roman" w:hAnsi="Times New Roman" w:cs="Times New Roman"/>
          <w:color w:val="000000"/>
        </w:rPr>
      </w:pPr>
    </w:p>
    <w:p w:rsidR="00420DFD" w:rsidRPr="00340F69" w:rsidRDefault="00420DFD" w:rsidP="00420DFD">
      <w:pPr>
        <w:pStyle w:val="ListParagraph"/>
        <w:numPr>
          <w:ilvl w:val="0"/>
          <w:numId w:val="27"/>
        </w:numPr>
        <w:tabs>
          <w:tab w:val="clear" w:pos="1050"/>
          <w:tab w:val="num" w:pos="0"/>
        </w:tabs>
        <w:ind w:left="284" w:hanging="284"/>
        <w:jc w:val="both"/>
        <w:rPr>
          <w:rFonts w:ascii="Times New Roman" w:hAnsi="Times New Roman" w:cs="Times New Roman"/>
          <w:color w:val="000000"/>
        </w:rPr>
      </w:pPr>
      <w:r w:rsidRPr="00340F69">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420DFD" w:rsidRPr="00340F69"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340F69">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420DFD" w:rsidRPr="00340F69" w:rsidRDefault="00420DFD" w:rsidP="00420DFD">
      <w:pPr>
        <w:tabs>
          <w:tab w:val="num" w:pos="0"/>
        </w:tabs>
        <w:ind w:left="284" w:hanging="284"/>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b/>
          <w:bCs/>
          <w:color w:val="000000"/>
          <w:lang w:val="sr-Latn-CS"/>
        </w:rPr>
      </w:pPr>
    </w:p>
    <w:p w:rsidR="009A51A3" w:rsidRPr="00340F69" w:rsidRDefault="009A51A3" w:rsidP="006054C3">
      <w:pPr>
        <w:rPr>
          <w:rFonts w:ascii="Times New Roman" w:hAnsi="Times New Roman" w:cs="Times New Roman"/>
          <w:b/>
          <w:bCs/>
          <w:color w:val="000000"/>
          <w:lang w:val="sr-Latn-CS"/>
        </w:rPr>
      </w:pPr>
    </w:p>
    <w:p w:rsidR="009A51A3" w:rsidRPr="00340F69" w:rsidRDefault="009A51A3"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292087" w:rsidRPr="00340F69" w:rsidRDefault="00292087" w:rsidP="006054C3">
      <w:pPr>
        <w:rPr>
          <w:rFonts w:ascii="Times New Roman" w:hAnsi="Times New Roman" w:cs="Times New Roman"/>
          <w:b/>
          <w:bCs/>
          <w:color w:val="000000"/>
          <w:lang w:val="sr-Latn-CS"/>
        </w:rPr>
      </w:pPr>
    </w:p>
    <w:p w:rsidR="00292087" w:rsidRPr="00340F69" w:rsidRDefault="00292087" w:rsidP="006054C3">
      <w:pPr>
        <w:rPr>
          <w:rFonts w:ascii="Times New Roman" w:hAnsi="Times New Roman" w:cs="Times New Roman"/>
          <w:b/>
          <w:bCs/>
          <w:color w:val="000000"/>
          <w:lang w:val="sr-Latn-CS"/>
        </w:rPr>
      </w:pPr>
    </w:p>
    <w:p w:rsidR="00292087" w:rsidRDefault="00292087"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Default="00216ECF" w:rsidP="006054C3">
      <w:pPr>
        <w:rPr>
          <w:rFonts w:ascii="Times New Roman" w:hAnsi="Times New Roman" w:cs="Times New Roman"/>
          <w:b/>
          <w:bCs/>
          <w:color w:val="000000"/>
          <w:lang w:val="sr-Latn-CS"/>
        </w:rPr>
      </w:pPr>
    </w:p>
    <w:p w:rsidR="00216ECF" w:rsidRPr="00340F69" w:rsidRDefault="00216ECF"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1B12A2">
      <w:pPr>
        <w:jc w:val="right"/>
        <w:rPr>
          <w:rFonts w:ascii="Times New Roman" w:hAnsi="Times New Roman" w:cs="Times New Roman"/>
          <w:color w:val="000000"/>
        </w:rPr>
      </w:pPr>
      <w:r w:rsidRPr="00340F69">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1B12A2" w:rsidRPr="00340F69" w:rsidTr="005A7629">
        <w:trPr>
          <w:trHeight w:val="280"/>
        </w:trPr>
        <w:tc>
          <w:tcPr>
            <w:tcW w:w="9251" w:type="dxa"/>
          </w:tcPr>
          <w:p w:rsidR="001B12A2" w:rsidRPr="00340F69" w:rsidRDefault="001B12A2" w:rsidP="005A7629">
            <w:pPr>
              <w:ind w:left="284" w:right="282"/>
              <w:jc w:val="both"/>
              <w:rPr>
                <w:rFonts w:ascii="Times New Roman" w:hAnsi="Times New Roman" w:cs="Times New Roman"/>
                <w:color w:val="000000"/>
                <w:lang w:val="sr-Latn-CS"/>
              </w:rPr>
            </w:pPr>
          </w:p>
          <w:p w:rsidR="001B12A2" w:rsidRPr="00340F69" w:rsidRDefault="001B12A2" w:rsidP="005A7629">
            <w:pPr>
              <w:ind w:left="284" w:right="282"/>
              <w:jc w:val="both"/>
              <w:rPr>
                <w:rFonts w:ascii="Times New Roman" w:hAnsi="Times New Roman" w:cs="Times New Roman"/>
                <w:color w:val="000000"/>
                <w:lang w:val="sr-Latn-CS"/>
              </w:rPr>
            </w:pPr>
          </w:p>
          <w:p w:rsidR="001B12A2" w:rsidRPr="00340F69" w:rsidRDefault="001B12A2" w:rsidP="005A7629">
            <w:pPr>
              <w:ind w:left="284" w:right="282"/>
              <w:jc w:val="center"/>
              <w:rPr>
                <w:rFonts w:ascii="Times New Roman" w:hAnsi="Times New Roman" w:cs="Times New Roman"/>
                <w:b/>
                <w:bCs/>
                <w:color w:val="000000"/>
                <w:lang w:val="sr-Latn-CS"/>
              </w:rPr>
            </w:pPr>
            <w:r w:rsidRPr="00340F69">
              <w:rPr>
                <w:rFonts w:ascii="Times New Roman" w:hAnsi="Times New Roman" w:cs="Times New Roman"/>
                <w:b/>
                <w:bCs/>
                <w:color w:val="000000"/>
                <w:lang w:val="sr-Latn-CS"/>
              </w:rPr>
              <w:t>IZJAVA</w:t>
            </w:r>
          </w:p>
          <w:p w:rsidR="001B12A2" w:rsidRPr="00340F69" w:rsidRDefault="001B12A2" w:rsidP="005A7629">
            <w:pPr>
              <w:pStyle w:val="Style3"/>
              <w:tabs>
                <w:tab w:val="clear" w:pos="1477"/>
              </w:tabs>
              <w:spacing w:before="0" w:after="0"/>
              <w:ind w:left="284" w:right="282" w:firstLine="0"/>
              <w:jc w:val="center"/>
              <w:rPr>
                <w:b/>
                <w:bCs/>
                <w:color w:val="000000"/>
                <w:sz w:val="22"/>
                <w:szCs w:val="22"/>
              </w:rPr>
            </w:pPr>
            <w:r w:rsidRPr="00340F69">
              <w:rPr>
                <w:b/>
                <w:bCs/>
                <w:color w:val="000000"/>
                <w:sz w:val="22"/>
                <w:szCs w:val="22"/>
              </w:rPr>
              <w:t>O OBRAZOVNIM I PROFESIONALNIM KVALIFIKACIJAMA PONUĐAČA, ODNOSNO KVALIFIKACIJAMA RUKOVODEĆIH LICA I LICA KOJA ĆE BITI ANGAŽOVANA NA PRUŽANJU KONKRETNIH USLUGA</w:t>
            </w:r>
          </w:p>
          <w:p w:rsidR="001B12A2" w:rsidRPr="00340F69" w:rsidRDefault="001B12A2" w:rsidP="005A7629">
            <w:pPr>
              <w:ind w:left="284" w:right="282"/>
              <w:jc w:val="both"/>
              <w:rPr>
                <w:rFonts w:ascii="Times New Roman" w:hAnsi="Times New Roman" w:cs="Times New Roman"/>
                <w:color w:val="000000"/>
                <w:lang w:val="sr-Latn-CS"/>
              </w:rPr>
            </w:pPr>
          </w:p>
          <w:p w:rsidR="001B12A2" w:rsidRPr="00340F69" w:rsidRDefault="001B12A2" w:rsidP="005A7629">
            <w:pPr>
              <w:ind w:firstLine="567"/>
              <w:jc w:val="both"/>
              <w:rPr>
                <w:rFonts w:ascii="Times New Roman" w:hAnsi="Times New Roman" w:cs="Times New Roman"/>
                <w:color w:val="FF0000"/>
                <w:lang w:val="sr-Latn-CS"/>
              </w:rPr>
            </w:pPr>
          </w:p>
          <w:p w:rsidR="001B12A2" w:rsidRPr="00340F69" w:rsidRDefault="001B12A2" w:rsidP="005A7629">
            <w:pPr>
              <w:ind w:firstLine="567"/>
              <w:jc w:val="both"/>
              <w:rPr>
                <w:rFonts w:ascii="Times New Roman" w:hAnsi="Times New Roman" w:cs="Times New Roman"/>
                <w:color w:val="FF0000"/>
                <w:lang w:val="sr-Latn-CS"/>
              </w:rPr>
            </w:pPr>
          </w:p>
          <w:p w:rsidR="001B12A2" w:rsidRPr="00340F69" w:rsidRDefault="001B12A2" w:rsidP="005A7629">
            <w:pPr>
              <w:ind w:firstLine="567"/>
              <w:jc w:val="both"/>
              <w:rPr>
                <w:rFonts w:ascii="Times New Roman" w:hAnsi="Times New Roman" w:cs="Times New Roman"/>
                <w:color w:val="000000"/>
                <w:lang w:val="sr-Latn-CS"/>
              </w:rPr>
            </w:pPr>
            <w:r w:rsidRPr="00340F69">
              <w:rPr>
                <w:rFonts w:ascii="Times New Roman" w:hAnsi="Times New Roman" w:cs="Times New Roman"/>
                <w:color w:val="000000"/>
                <w:lang w:val="sr-Latn-CS"/>
              </w:rPr>
              <w:t>Ovlašćeno lice ponuđača _______________________________, (ime i prezime i radno mjesto)</w:t>
            </w:r>
          </w:p>
          <w:p w:rsidR="001B12A2" w:rsidRPr="00340F69" w:rsidRDefault="001B12A2" w:rsidP="005A7629">
            <w:pPr>
              <w:jc w:val="both"/>
              <w:rPr>
                <w:rFonts w:ascii="Times New Roman" w:hAnsi="Times New Roman" w:cs="Times New Roman"/>
                <w:color w:val="000000"/>
                <w:lang w:val="sr-Latn-CS"/>
              </w:rPr>
            </w:pPr>
          </w:p>
          <w:p w:rsidR="001B12A2" w:rsidRPr="00340F69" w:rsidRDefault="001B12A2" w:rsidP="005A7629">
            <w:pPr>
              <w:jc w:val="center"/>
              <w:rPr>
                <w:rFonts w:ascii="Times New Roman" w:hAnsi="Times New Roman" w:cs="Times New Roman"/>
                <w:b/>
                <w:bCs/>
                <w:color w:val="000000"/>
                <w:lang w:val="sr-Latn-CS"/>
              </w:rPr>
            </w:pPr>
            <w:r w:rsidRPr="00340F69">
              <w:rPr>
                <w:rFonts w:ascii="Times New Roman" w:hAnsi="Times New Roman" w:cs="Times New Roman"/>
                <w:b/>
                <w:bCs/>
                <w:color w:val="000000"/>
                <w:lang w:val="sr-Latn-CS"/>
              </w:rPr>
              <w:t>Izjavljuje</w:t>
            </w: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ind w:firstLine="567"/>
              <w:jc w:val="both"/>
              <w:rPr>
                <w:rFonts w:ascii="Times New Roman" w:hAnsi="Times New Roman" w:cs="Times New Roman"/>
                <w:color w:val="000000"/>
                <w:lang w:val="sr-Latn-CS"/>
              </w:rPr>
            </w:pPr>
            <w:r w:rsidRPr="00340F69">
              <w:rPr>
                <w:rFonts w:ascii="Times New Roman" w:hAnsi="Times New Roman" w:cs="Times New Roman"/>
                <w:color w:val="000000"/>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1B12A2" w:rsidRPr="00340F69" w:rsidTr="005A762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center"/>
                    <w:rPr>
                      <w:rFonts w:ascii="Times New Roman" w:hAnsi="Times New Roman" w:cs="Times New Roman"/>
                      <w:b/>
                      <w:bCs/>
                      <w:color w:val="000000"/>
                    </w:rPr>
                  </w:pPr>
                  <w:r w:rsidRPr="00340F69">
                    <w:rPr>
                      <w:rFonts w:ascii="Times New Roman" w:hAnsi="Times New Roman" w:cs="Times New Roman"/>
                      <w:b/>
                      <w:bCs/>
                      <w:color w:val="000000"/>
                    </w:rPr>
                    <w:t>Red.</w:t>
                  </w:r>
                </w:p>
                <w:p w:rsidR="001B12A2" w:rsidRPr="00340F69" w:rsidRDefault="001B12A2" w:rsidP="005A7629">
                  <w:pPr>
                    <w:jc w:val="center"/>
                    <w:rPr>
                      <w:rFonts w:ascii="Times New Roman" w:hAnsi="Times New Roman" w:cs="Times New Roman"/>
                      <w:b/>
                      <w:bCs/>
                      <w:color w:val="000000"/>
                    </w:rPr>
                  </w:pPr>
                  <w:r w:rsidRPr="00340F69">
                    <w:rPr>
                      <w:rFonts w:ascii="Times New Roman" w:hAnsi="Times New Roman" w:cs="Times New Roman"/>
                      <w:b/>
                      <w:bCs/>
                      <w:color w:val="000000"/>
                    </w:rPr>
                    <w:t>br.</w:t>
                  </w:r>
                </w:p>
                <w:p w:rsidR="001B12A2" w:rsidRPr="00340F69" w:rsidRDefault="001B12A2" w:rsidP="005A7629">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340F69" w:rsidRDefault="001B12A2" w:rsidP="005A7629">
                  <w:pPr>
                    <w:jc w:val="center"/>
                    <w:rPr>
                      <w:rFonts w:ascii="Times New Roman" w:hAnsi="Times New Roman" w:cs="Times New Roman"/>
                      <w:b/>
                      <w:bCs/>
                      <w:color w:val="000000"/>
                    </w:rPr>
                  </w:pPr>
                  <w:r w:rsidRPr="00340F6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340F69" w:rsidRDefault="001B12A2" w:rsidP="005A7629">
                  <w:pPr>
                    <w:jc w:val="center"/>
                    <w:rPr>
                      <w:rFonts w:ascii="Times New Roman" w:hAnsi="Times New Roman" w:cs="Times New Roman"/>
                      <w:b/>
                      <w:bCs/>
                      <w:color w:val="000000"/>
                    </w:rPr>
                  </w:pPr>
                </w:p>
                <w:p w:rsidR="001B12A2" w:rsidRPr="00340F69" w:rsidRDefault="001B12A2" w:rsidP="005A7629">
                  <w:pPr>
                    <w:jc w:val="center"/>
                    <w:rPr>
                      <w:rFonts w:ascii="Times New Roman" w:hAnsi="Times New Roman" w:cs="Times New Roman"/>
                      <w:b/>
                      <w:bCs/>
                      <w:color w:val="000000"/>
                    </w:rPr>
                  </w:pPr>
                  <w:r w:rsidRPr="00340F69">
                    <w:rPr>
                      <w:rFonts w:ascii="Times New Roman" w:hAnsi="Times New Roman" w:cs="Times New Roman"/>
                      <w:b/>
                      <w:bCs/>
                      <w:color w:val="000000"/>
                    </w:rPr>
                    <w:t>Školska sprema i zvanje</w:t>
                  </w:r>
                </w:p>
                <w:p w:rsidR="001B12A2" w:rsidRPr="00340F69" w:rsidRDefault="001B12A2" w:rsidP="005A7629">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340F69" w:rsidRDefault="001B12A2" w:rsidP="005A7629">
                  <w:pPr>
                    <w:jc w:val="center"/>
                    <w:rPr>
                      <w:rFonts w:ascii="Times New Roman" w:hAnsi="Times New Roman" w:cs="Times New Roman"/>
                      <w:b/>
                      <w:bCs/>
                      <w:color w:val="000000"/>
                    </w:rPr>
                  </w:pPr>
                  <w:r w:rsidRPr="00340F69">
                    <w:rPr>
                      <w:rFonts w:ascii="Times New Roman" w:hAnsi="Times New Roman" w:cs="Times New Roman"/>
                      <w:b/>
                      <w:bCs/>
                      <w:color w:val="000000"/>
                    </w:rPr>
                    <w:t xml:space="preserve">Status </w:t>
                  </w:r>
                </w:p>
                <w:p w:rsidR="001B12A2" w:rsidRPr="00340F69" w:rsidRDefault="001B12A2" w:rsidP="005A7629">
                  <w:pPr>
                    <w:jc w:val="center"/>
                    <w:rPr>
                      <w:rFonts w:ascii="Times New Roman" w:hAnsi="Times New Roman" w:cs="Times New Roman"/>
                      <w:b/>
                      <w:bCs/>
                      <w:color w:val="000000"/>
                    </w:rPr>
                  </w:pPr>
                  <w:r w:rsidRPr="00340F6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340F69" w:rsidRDefault="001B12A2" w:rsidP="005A7629">
                  <w:pPr>
                    <w:jc w:val="center"/>
                    <w:rPr>
                      <w:rFonts w:ascii="Times New Roman" w:hAnsi="Times New Roman" w:cs="Times New Roman"/>
                      <w:b/>
                      <w:bCs/>
                      <w:color w:val="000000"/>
                      <w:lang w:val="pl-PL"/>
                    </w:rPr>
                  </w:pPr>
                  <w:r w:rsidRPr="00340F69">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340F69" w:rsidRDefault="001B12A2" w:rsidP="005A7629">
                  <w:pPr>
                    <w:jc w:val="center"/>
                    <w:rPr>
                      <w:rFonts w:ascii="Times New Roman" w:hAnsi="Times New Roman" w:cs="Times New Roman"/>
                      <w:color w:val="000000"/>
                      <w:lang w:val="pl-PL"/>
                    </w:rPr>
                  </w:pPr>
                  <w:r w:rsidRPr="00340F69">
                    <w:rPr>
                      <w:rFonts w:ascii="Times New Roman" w:hAnsi="Times New Roman" w:cs="Times New Roman"/>
                      <w:b/>
                      <w:bCs/>
                      <w:color w:val="000000"/>
                    </w:rPr>
                    <w:t>Funkcija koju će obavljati u izvršenju predmetne nabavke</w:t>
                  </w:r>
                </w:p>
              </w:tc>
            </w:tr>
            <w:tr w:rsidR="001B12A2" w:rsidRPr="00340F69" w:rsidTr="005A762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r w:rsidRPr="00340F69">
                    <w:rPr>
                      <w:rFonts w:ascii="Times New Roman" w:hAnsi="Times New Roman" w:cs="Times New Roman"/>
                      <w:color w:val="000000"/>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r>
            <w:tr w:rsidR="001B12A2" w:rsidRPr="00340F69" w:rsidTr="005A762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r w:rsidRPr="00340F69">
                    <w:rPr>
                      <w:rFonts w:ascii="Times New Roman" w:hAnsi="Times New Roman" w:cs="Times New Roman"/>
                      <w:color w:val="000000"/>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r>
            <w:tr w:rsidR="001B12A2" w:rsidRPr="00340F69" w:rsidTr="005A762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r w:rsidRPr="00340F69">
                    <w:rPr>
                      <w:rFonts w:ascii="Times New Roman" w:hAnsi="Times New Roman" w:cs="Times New Roman"/>
                      <w:color w:val="000000"/>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340F69" w:rsidRDefault="001B12A2" w:rsidP="005A7629">
                  <w:pPr>
                    <w:ind w:left="284" w:right="282"/>
                    <w:jc w:val="center"/>
                    <w:rPr>
                      <w:rFonts w:ascii="Times New Roman" w:hAnsi="Times New Roman" w:cs="Times New Roman"/>
                      <w:color w:val="000000"/>
                    </w:rPr>
                  </w:pPr>
                </w:p>
              </w:tc>
            </w:tr>
          </w:tbl>
          <w:p w:rsidR="001B12A2" w:rsidRPr="00340F69" w:rsidRDefault="001B12A2" w:rsidP="005A7629">
            <w:pPr>
              <w:jc w:val="both"/>
              <w:rPr>
                <w:rFonts w:ascii="Times New Roman" w:hAnsi="Times New Roman" w:cs="Times New Roman"/>
                <w:color w:val="000000"/>
                <w:lang w:val="sr-Latn-CS"/>
              </w:rPr>
            </w:pP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FF0000"/>
                <w:lang w:val="sr-Latn-CS"/>
              </w:rPr>
              <w:t xml:space="preserve">  </w:t>
            </w:r>
          </w:p>
          <w:p w:rsidR="001B12A2" w:rsidRPr="00340F69" w:rsidRDefault="001B12A2" w:rsidP="005A7629">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 xml:space="preserve">Ovlašćeno lice ponuđača  </w:t>
            </w:r>
          </w:p>
          <w:p w:rsidR="001B12A2" w:rsidRPr="00340F69" w:rsidRDefault="001B12A2" w:rsidP="005A7629">
            <w:pPr>
              <w:ind w:right="149"/>
              <w:jc w:val="right"/>
              <w:rPr>
                <w:rFonts w:ascii="Times New Roman" w:hAnsi="Times New Roman" w:cs="Times New Roman"/>
                <w:color w:val="000000"/>
                <w:lang w:val="sr-Latn-CS"/>
              </w:rPr>
            </w:pPr>
          </w:p>
          <w:p w:rsidR="001B12A2" w:rsidRPr="00340F69" w:rsidRDefault="001B12A2" w:rsidP="005A7629">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1B12A2" w:rsidRPr="00340F69" w:rsidRDefault="001B12A2" w:rsidP="005A7629">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ime, prezime i funkcija</w:t>
            </w:r>
            <w:r w:rsidRPr="00340F69">
              <w:rPr>
                <w:rFonts w:ascii="Times New Roman" w:hAnsi="Times New Roman" w:cs="Times New Roman"/>
                <w:color w:val="000000"/>
                <w:lang w:val="sr-Latn-CS"/>
              </w:rPr>
              <w:t>)</w:t>
            </w:r>
          </w:p>
          <w:p w:rsidR="001B12A2" w:rsidRPr="00340F69" w:rsidRDefault="001B12A2" w:rsidP="005A7629">
            <w:pPr>
              <w:ind w:right="149"/>
              <w:jc w:val="right"/>
              <w:rPr>
                <w:rFonts w:ascii="Times New Roman" w:hAnsi="Times New Roman" w:cs="Times New Roman"/>
                <w:color w:val="000000"/>
                <w:lang w:val="sr-Latn-CS"/>
              </w:rPr>
            </w:pPr>
          </w:p>
          <w:p w:rsidR="001B12A2" w:rsidRPr="00340F69" w:rsidRDefault="001B12A2" w:rsidP="005A7629">
            <w:pPr>
              <w:ind w:right="149"/>
              <w:jc w:val="right"/>
              <w:rPr>
                <w:rFonts w:ascii="Times New Roman" w:hAnsi="Times New Roman" w:cs="Times New Roman"/>
                <w:color w:val="000000"/>
                <w:lang w:val="sr-Latn-CS"/>
              </w:rPr>
            </w:pPr>
          </w:p>
          <w:p w:rsidR="001B12A2" w:rsidRPr="00340F69" w:rsidRDefault="001B12A2" w:rsidP="005A7629">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1B12A2" w:rsidRPr="00340F69" w:rsidRDefault="001B12A2" w:rsidP="005A7629">
            <w:pPr>
              <w:tabs>
                <w:tab w:val="left" w:pos="8364"/>
              </w:tabs>
              <w:ind w:right="857"/>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svojeručni potpis</w:t>
            </w:r>
            <w:r w:rsidRPr="00340F69">
              <w:rPr>
                <w:rFonts w:ascii="Times New Roman" w:hAnsi="Times New Roman" w:cs="Times New Roman"/>
                <w:color w:val="000000"/>
                <w:lang w:val="sr-Latn-CS"/>
              </w:rPr>
              <w:t>)</w:t>
            </w:r>
          </w:p>
          <w:p w:rsidR="001B12A2" w:rsidRPr="00340F69" w:rsidRDefault="001B12A2" w:rsidP="005A7629">
            <w:pPr>
              <w:ind w:firstLine="426"/>
              <w:jc w:val="both"/>
              <w:rPr>
                <w:rFonts w:ascii="Times New Roman" w:hAnsi="Times New Roman" w:cs="Times New Roman"/>
                <w:color w:val="000000"/>
                <w:lang w:val="sr-Latn-CS"/>
              </w:rPr>
            </w:pP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t>M.P.</w:t>
            </w: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t xml:space="preserve">                               </w:t>
            </w:r>
          </w:p>
          <w:p w:rsidR="001B12A2" w:rsidRPr="00340F69" w:rsidRDefault="001B12A2" w:rsidP="005A7629">
            <w:pPr>
              <w:jc w:val="both"/>
              <w:rPr>
                <w:rFonts w:ascii="Times New Roman" w:hAnsi="Times New Roman" w:cs="Times New Roman"/>
                <w:color w:val="000000"/>
                <w:lang w:val="sr-Latn-CS"/>
              </w:rPr>
            </w:pPr>
          </w:p>
        </w:tc>
      </w:tr>
    </w:tbl>
    <w:p w:rsidR="001B12A2" w:rsidRPr="00340F69" w:rsidRDefault="001B12A2" w:rsidP="001B12A2">
      <w:pPr>
        <w:pStyle w:val="Heading3"/>
        <w:rPr>
          <w:rStyle w:val="SubtleEmphasis"/>
          <w:rFonts w:ascii="Times New Roman" w:hAnsi="Times New Roman" w:cs="Times New Roman"/>
          <w:i w:val="0"/>
          <w:iCs w:val="0"/>
          <w:color w:val="000000"/>
        </w:rPr>
        <w:sectPr w:rsidR="001B12A2" w:rsidRPr="00340F69" w:rsidSect="005A7629">
          <w:pgSz w:w="11906" w:h="16838" w:code="9"/>
          <w:pgMar w:top="1417" w:right="1417" w:bottom="1417" w:left="1417" w:header="708" w:footer="708" w:gutter="0"/>
          <w:cols w:space="708"/>
          <w:docGrid w:linePitch="360"/>
        </w:sectPr>
      </w:pPr>
    </w:p>
    <w:p w:rsidR="001B12A2" w:rsidRPr="00340F69" w:rsidRDefault="001B12A2" w:rsidP="001B12A2">
      <w:pPr>
        <w:jc w:val="right"/>
        <w:rPr>
          <w:rStyle w:val="SubtleEmphasis"/>
          <w:rFonts w:ascii="Times New Roman" w:hAnsi="Times New Roman" w:cs="Times New Roman"/>
          <w:i w:val="0"/>
          <w:iCs w:val="0"/>
          <w:color w:val="000000"/>
        </w:rPr>
      </w:pPr>
    </w:p>
    <w:p w:rsidR="001B12A2" w:rsidRPr="00340F69" w:rsidRDefault="001B12A2" w:rsidP="001B12A2">
      <w:pPr>
        <w:ind w:firstLine="426"/>
        <w:jc w:val="both"/>
        <w:rPr>
          <w:rFonts w:ascii="Times New Roman" w:hAnsi="Times New Roman" w:cs="Times New Roman"/>
          <w:b/>
          <w:bCs/>
          <w:color w:val="000000"/>
        </w:rPr>
      </w:pPr>
    </w:p>
    <w:p w:rsidR="001B12A2" w:rsidRPr="00340F69" w:rsidRDefault="001B12A2" w:rsidP="001B12A2">
      <w:pPr>
        <w:jc w:val="right"/>
        <w:rPr>
          <w:rFonts w:ascii="Times New Roman" w:hAnsi="Times New Roman" w:cs="Times New Roman"/>
          <w:color w:val="000000"/>
        </w:rPr>
      </w:pPr>
      <w:r w:rsidRPr="00340F69">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340F69" w:rsidTr="005A7629">
        <w:tc>
          <w:tcPr>
            <w:tcW w:w="9287" w:type="dxa"/>
          </w:tcPr>
          <w:p w:rsidR="001B12A2" w:rsidRPr="00340F69" w:rsidRDefault="001B12A2" w:rsidP="005A7629">
            <w:pPr>
              <w:pStyle w:val="1tekst"/>
              <w:ind w:right="282" w:firstLine="0"/>
              <w:rPr>
                <w:rFonts w:ascii="Times New Roman" w:hAnsi="Times New Roman" w:cs="Times New Roman"/>
                <w:b/>
                <w:bCs/>
                <w:color w:val="000000"/>
                <w:sz w:val="22"/>
                <w:szCs w:val="22"/>
              </w:rPr>
            </w:pPr>
          </w:p>
          <w:p w:rsidR="001B12A2" w:rsidRPr="00340F69" w:rsidRDefault="001B12A2" w:rsidP="005A7629">
            <w:pPr>
              <w:pStyle w:val="1tekst"/>
              <w:ind w:left="284" w:right="282" w:firstLine="0"/>
              <w:jc w:val="center"/>
              <w:rPr>
                <w:rFonts w:ascii="Times New Roman" w:hAnsi="Times New Roman" w:cs="Times New Roman"/>
                <w:b/>
                <w:bCs/>
                <w:color w:val="000000"/>
                <w:sz w:val="22"/>
                <w:szCs w:val="22"/>
              </w:rPr>
            </w:pPr>
            <w:r w:rsidRPr="00340F69">
              <w:rPr>
                <w:rFonts w:ascii="Times New Roman" w:hAnsi="Times New Roman" w:cs="Times New Roman"/>
                <w:b/>
                <w:bCs/>
                <w:color w:val="000000"/>
                <w:sz w:val="22"/>
                <w:szCs w:val="22"/>
              </w:rPr>
              <w:t xml:space="preserve">IZJAVA O </w:t>
            </w:r>
          </w:p>
          <w:p w:rsidR="001B12A2" w:rsidRPr="00340F69" w:rsidRDefault="001B12A2" w:rsidP="005A7629">
            <w:pPr>
              <w:pStyle w:val="1tekst"/>
              <w:ind w:left="284" w:right="282" w:firstLine="0"/>
              <w:jc w:val="center"/>
              <w:rPr>
                <w:rFonts w:ascii="Times New Roman" w:hAnsi="Times New Roman" w:cs="Times New Roman"/>
                <w:b/>
                <w:bCs/>
                <w:color w:val="000000"/>
                <w:sz w:val="22"/>
                <w:szCs w:val="22"/>
              </w:rPr>
            </w:pPr>
            <w:r w:rsidRPr="00340F69">
              <w:rPr>
                <w:rFonts w:ascii="Times New Roman" w:hAnsi="Times New Roman" w:cs="Times New Roman"/>
                <w:b/>
                <w:bCs/>
                <w:color w:val="000000"/>
                <w:sz w:val="22"/>
                <w:szCs w:val="22"/>
              </w:rPr>
              <w:t>NAMJERI I PREDMETU PODUGOVARANJA</w:t>
            </w:r>
            <w:r w:rsidRPr="00340F69">
              <w:rPr>
                <w:rStyle w:val="FootnoteReference"/>
                <w:rFonts w:ascii="Times New Roman" w:hAnsi="Times New Roman" w:cs="Times New Roman"/>
                <w:b/>
                <w:bCs/>
                <w:color w:val="000000"/>
                <w:sz w:val="22"/>
                <w:szCs w:val="22"/>
              </w:rPr>
              <w:footnoteReference w:id="13"/>
            </w:r>
          </w:p>
          <w:p w:rsidR="001B12A2" w:rsidRPr="00340F69" w:rsidRDefault="001B12A2" w:rsidP="005A7629">
            <w:pPr>
              <w:pStyle w:val="1tekst"/>
              <w:ind w:left="284" w:right="282" w:firstLine="0"/>
              <w:rPr>
                <w:rFonts w:ascii="Times New Roman" w:hAnsi="Times New Roman" w:cs="Times New Roman"/>
                <w:color w:val="000000"/>
                <w:sz w:val="22"/>
                <w:szCs w:val="22"/>
              </w:rPr>
            </w:pP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Ovlašćeno lice ponuđača _______________________________, (ime i prezime i radno mjesto)</w:t>
            </w:r>
          </w:p>
          <w:p w:rsidR="001B12A2" w:rsidRPr="00340F69" w:rsidRDefault="001B12A2" w:rsidP="005A7629">
            <w:pPr>
              <w:jc w:val="both"/>
              <w:rPr>
                <w:rFonts w:ascii="Times New Roman" w:hAnsi="Times New Roman" w:cs="Times New Roman"/>
                <w:color w:val="000000"/>
                <w:lang w:val="sr-Latn-CS"/>
              </w:rPr>
            </w:pPr>
          </w:p>
          <w:p w:rsidR="001B12A2" w:rsidRPr="00340F69" w:rsidRDefault="001B12A2" w:rsidP="005A7629">
            <w:pPr>
              <w:jc w:val="both"/>
              <w:rPr>
                <w:rFonts w:ascii="Times New Roman" w:hAnsi="Times New Roman" w:cs="Times New Roman"/>
                <w:color w:val="000000"/>
                <w:lang w:val="sr-Latn-CS"/>
              </w:rPr>
            </w:pPr>
          </w:p>
          <w:p w:rsidR="001B12A2" w:rsidRPr="00340F69" w:rsidRDefault="001B12A2" w:rsidP="005A7629">
            <w:pPr>
              <w:ind w:left="284" w:right="282"/>
              <w:jc w:val="center"/>
              <w:rPr>
                <w:rFonts w:ascii="Times New Roman" w:hAnsi="Times New Roman" w:cs="Times New Roman"/>
                <w:color w:val="000000"/>
                <w:lang w:val="sr-Latn-CS"/>
              </w:rPr>
            </w:pPr>
          </w:p>
          <w:p w:rsidR="001B12A2" w:rsidRPr="00340F69" w:rsidRDefault="001B12A2" w:rsidP="005A7629">
            <w:pPr>
              <w:jc w:val="center"/>
              <w:rPr>
                <w:rFonts w:ascii="Times New Roman" w:hAnsi="Times New Roman" w:cs="Times New Roman"/>
                <w:b/>
                <w:bCs/>
                <w:color w:val="000000"/>
                <w:lang w:val="sr-Latn-CS"/>
              </w:rPr>
            </w:pPr>
            <w:r w:rsidRPr="00340F69">
              <w:rPr>
                <w:rFonts w:ascii="Times New Roman" w:hAnsi="Times New Roman" w:cs="Times New Roman"/>
                <w:b/>
                <w:bCs/>
                <w:color w:val="000000"/>
                <w:lang w:val="sr-Latn-CS"/>
              </w:rPr>
              <w:t>Izjavljuje</w:t>
            </w: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340F69" w:rsidRDefault="001B12A2" w:rsidP="005A7629">
            <w:pPr>
              <w:jc w:val="both"/>
              <w:rPr>
                <w:rFonts w:ascii="Times New Roman" w:hAnsi="Times New Roman" w:cs="Times New Roman"/>
                <w:color w:val="000000"/>
                <w:lang w:val="sr-Latn-CS"/>
              </w:rPr>
            </w:pP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1.</w:t>
            </w: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2.</w:t>
            </w: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w:t>
            </w: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jc w:val="center"/>
              <w:rPr>
                <w:rFonts w:ascii="Times New Roman" w:hAnsi="Times New Roman" w:cs="Times New Roman"/>
                <w:b/>
                <w:bCs/>
                <w:color w:val="000000"/>
                <w:lang w:val="sr-Latn-CS"/>
              </w:rPr>
            </w:pPr>
          </w:p>
          <w:p w:rsidR="001B12A2" w:rsidRPr="00340F69" w:rsidRDefault="001B12A2" w:rsidP="005A7629">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 xml:space="preserve">Ovlašćeno lice ponuđača  </w:t>
            </w:r>
          </w:p>
          <w:p w:rsidR="001B12A2" w:rsidRPr="00340F69" w:rsidRDefault="001B12A2" w:rsidP="005A7629">
            <w:pPr>
              <w:ind w:right="149"/>
              <w:jc w:val="right"/>
              <w:rPr>
                <w:rFonts w:ascii="Times New Roman" w:hAnsi="Times New Roman" w:cs="Times New Roman"/>
                <w:color w:val="000000"/>
                <w:lang w:val="sr-Latn-CS"/>
              </w:rPr>
            </w:pPr>
          </w:p>
          <w:p w:rsidR="001B12A2" w:rsidRPr="00340F69" w:rsidRDefault="001B12A2" w:rsidP="005A7629">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1B12A2" w:rsidRPr="00340F69" w:rsidRDefault="001B12A2" w:rsidP="005A7629">
            <w:pPr>
              <w:ind w:right="574"/>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ime, prezime i funkcija</w:t>
            </w:r>
            <w:r w:rsidRPr="00340F69">
              <w:rPr>
                <w:rFonts w:ascii="Times New Roman" w:hAnsi="Times New Roman" w:cs="Times New Roman"/>
                <w:color w:val="000000"/>
                <w:lang w:val="sr-Latn-CS"/>
              </w:rPr>
              <w:t>)</w:t>
            </w:r>
          </w:p>
          <w:p w:rsidR="001B12A2" w:rsidRPr="00340F69" w:rsidRDefault="001B12A2" w:rsidP="005A7629">
            <w:pPr>
              <w:ind w:right="149"/>
              <w:jc w:val="right"/>
              <w:rPr>
                <w:rFonts w:ascii="Times New Roman" w:hAnsi="Times New Roman" w:cs="Times New Roman"/>
                <w:color w:val="000000"/>
                <w:lang w:val="sr-Latn-CS"/>
              </w:rPr>
            </w:pPr>
          </w:p>
          <w:p w:rsidR="001B12A2" w:rsidRPr="00340F69" w:rsidRDefault="001B12A2" w:rsidP="005A7629">
            <w:pPr>
              <w:ind w:right="149"/>
              <w:jc w:val="right"/>
              <w:rPr>
                <w:rFonts w:ascii="Times New Roman" w:hAnsi="Times New Roman" w:cs="Times New Roman"/>
                <w:color w:val="000000"/>
                <w:lang w:val="sr-Latn-CS"/>
              </w:rPr>
            </w:pPr>
          </w:p>
          <w:p w:rsidR="001B12A2" w:rsidRPr="00340F69" w:rsidRDefault="001B12A2" w:rsidP="005A7629">
            <w:pPr>
              <w:ind w:right="149"/>
              <w:jc w:val="right"/>
              <w:rPr>
                <w:rFonts w:ascii="Times New Roman" w:hAnsi="Times New Roman" w:cs="Times New Roman"/>
                <w:color w:val="000000"/>
                <w:lang w:val="sr-Latn-CS"/>
              </w:rPr>
            </w:pPr>
            <w:r w:rsidRPr="00340F69">
              <w:rPr>
                <w:rFonts w:ascii="Times New Roman" w:hAnsi="Times New Roman" w:cs="Times New Roman"/>
                <w:color w:val="000000"/>
                <w:lang w:val="sr-Latn-CS"/>
              </w:rPr>
              <w:t>___________________________</w:t>
            </w:r>
          </w:p>
          <w:p w:rsidR="001B12A2" w:rsidRPr="00340F69" w:rsidRDefault="001B12A2" w:rsidP="005A7629">
            <w:pPr>
              <w:tabs>
                <w:tab w:val="left" w:pos="8364"/>
              </w:tabs>
              <w:ind w:right="857"/>
              <w:jc w:val="right"/>
              <w:rPr>
                <w:rFonts w:ascii="Times New Roman" w:hAnsi="Times New Roman" w:cs="Times New Roman"/>
                <w:color w:val="000000"/>
                <w:lang w:val="sr-Latn-CS"/>
              </w:rPr>
            </w:pPr>
            <w:r w:rsidRPr="00340F69">
              <w:rPr>
                <w:rFonts w:ascii="Times New Roman" w:hAnsi="Times New Roman" w:cs="Times New Roman"/>
                <w:color w:val="000000"/>
                <w:lang w:val="sr-Latn-CS"/>
              </w:rPr>
              <w:t>(</w:t>
            </w:r>
            <w:r w:rsidRPr="00340F69">
              <w:rPr>
                <w:rFonts w:ascii="Times New Roman" w:hAnsi="Times New Roman" w:cs="Times New Roman"/>
                <w:i/>
                <w:iCs/>
                <w:color w:val="000000"/>
                <w:lang w:val="sr-Latn-CS"/>
              </w:rPr>
              <w:t>svojeručni potpis</w:t>
            </w:r>
            <w:r w:rsidRPr="00340F69">
              <w:rPr>
                <w:rFonts w:ascii="Times New Roman" w:hAnsi="Times New Roman" w:cs="Times New Roman"/>
                <w:color w:val="000000"/>
                <w:lang w:val="sr-Latn-CS"/>
              </w:rPr>
              <w:t>)</w:t>
            </w:r>
          </w:p>
          <w:p w:rsidR="001B12A2" w:rsidRPr="00340F69" w:rsidRDefault="001B12A2" w:rsidP="005A7629">
            <w:pPr>
              <w:ind w:firstLine="426"/>
              <w:jc w:val="both"/>
              <w:rPr>
                <w:rFonts w:ascii="Times New Roman" w:hAnsi="Times New Roman" w:cs="Times New Roman"/>
                <w:color w:val="000000"/>
                <w:lang w:val="sr-Latn-CS"/>
              </w:rPr>
            </w:pPr>
          </w:p>
          <w:p w:rsidR="001B12A2" w:rsidRPr="00340F69" w:rsidRDefault="001B12A2" w:rsidP="005A7629">
            <w:pPr>
              <w:jc w:val="both"/>
              <w:rPr>
                <w:rFonts w:ascii="Times New Roman" w:hAnsi="Times New Roman" w:cs="Times New Roman"/>
                <w:color w:val="000000"/>
                <w:lang w:val="sr-Latn-CS"/>
              </w:rPr>
            </w:pP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r>
            <w:r w:rsidRPr="00340F69">
              <w:rPr>
                <w:rFonts w:ascii="Times New Roman" w:hAnsi="Times New Roman" w:cs="Times New Roman"/>
                <w:color w:val="000000"/>
                <w:lang w:val="sr-Latn-CS"/>
              </w:rPr>
              <w:tab/>
              <w:t>M.P.</w:t>
            </w:r>
          </w:p>
          <w:p w:rsidR="001B12A2" w:rsidRPr="00340F69" w:rsidRDefault="001B12A2" w:rsidP="005A7629">
            <w:pPr>
              <w:pStyle w:val="1tekst"/>
              <w:ind w:right="282" w:firstLine="0"/>
              <w:rPr>
                <w:rFonts w:ascii="Times New Roman" w:hAnsi="Times New Roman" w:cs="Times New Roman"/>
                <w:color w:val="000000"/>
                <w:sz w:val="22"/>
                <w:szCs w:val="22"/>
              </w:rPr>
            </w:pPr>
          </w:p>
          <w:p w:rsidR="001B12A2" w:rsidRPr="00340F69" w:rsidRDefault="001B12A2" w:rsidP="005A7629">
            <w:pPr>
              <w:pStyle w:val="1tekst"/>
              <w:ind w:right="282" w:firstLine="0"/>
              <w:rPr>
                <w:rFonts w:ascii="Times New Roman" w:hAnsi="Times New Roman" w:cs="Times New Roman"/>
                <w:color w:val="000000"/>
                <w:sz w:val="22"/>
                <w:szCs w:val="22"/>
              </w:rPr>
            </w:pPr>
          </w:p>
          <w:p w:rsidR="001B12A2" w:rsidRPr="00340F69" w:rsidRDefault="001B12A2" w:rsidP="005A7629">
            <w:pPr>
              <w:pStyle w:val="1tekst"/>
              <w:ind w:right="282" w:firstLine="0"/>
              <w:rPr>
                <w:rFonts w:ascii="Times New Roman" w:hAnsi="Times New Roman" w:cs="Times New Roman"/>
                <w:color w:val="000000"/>
                <w:sz w:val="22"/>
                <w:szCs w:val="22"/>
              </w:rPr>
            </w:pPr>
          </w:p>
        </w:tc>
      </w:tr>
    </w:tbl>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1B12A2" w:rsidRPr="00340F69" w:rsidRDefault="001B12A2" w:rsidP="006054C3">
      <w:pPr>
        <w:rPr>
          <w:rFonts w:ascii="Times New Roman" w:hAnsi="Times New Roman" w:cs="Times New Roman"/>
          <w:b/>
          <w:bCs/>
          <w:color w:val="000000"/>
          <w:lang w:val="sr-Latn-CS"/>
        </w:rPr>
      </w:pPr>
    </w:p>
    <w:p w:rsidR="006054C3" w:rsidRPr="00340F69" w:rsidRDefault="006054C3" w:rsidP="006054C3">
      <w:pPr>
        <w:rPr>
          <w:rFonts w:ascii="Times New Roman" w:hAnsi="Times New Roman" w:cs="Times New Roman"/>
          <w:b/>
          <w:bCs/>
          <w:color w:val="000000"/>
          <w:lang w:val="sr-Latn-CS"/>
        </w:rPr>
      </w:pPr>
    </w:p>
    <w:p w:rsidR="006054C3" w:rsidRPr="00340F69"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340F69">
        <w:rPr>
          <w:rFonts w:ascii="Times New Roman" w:hAnsi="Times New Roman" w:cs="Times New Roman"/>
          <w:b/>
          <w:bCs/>
        </w:rPr>
        <w:t>NACRT UGOVORA O JAVNOJ NABAVCI</w:t>
      </w:r>
    </w:p>
    <w:p w:rsidR="006054C3" w:rsidRPr="00340F69" w:rsidRDefault="006054C3" w:rsidP="006054C3">
      <w:pPr>
        <w:rPr>
          <w:rFonts w:ascii="Times New Roman" w:hAnsi="Times New Roman" w:cs="Times New Roman"/>
          <w:color w:val="000000"/>
        </w:rPr>
      </w:pPr>
    </w:p>
    <w:p w:rsidR="006054C3" w:rsidRPr="00340F69" w:rsidRDefault="006054C3" w:rsidP="006054C3">
      <w:pPr>
        <w:jc w:val="both"/>
        <w:rPr>
          <w:rFonts w:ascii="Times New Roman" w:hAnsi="Times New Roman" w:cs="Times New Roman"/>
          <w:color w:val="000000"/>
        </w:rPr>
      </w:pPr>
    </w:p>
    <w:p w:rsidR="006054C3" w:rsidRPr="00340F69" w:rsidRDefault="006054C3" w:rsidP="006054C3">
      <w:pPr>
        <w:jc w:val="both"/>
        <w:rPr>
          <w:rFonts w:ascii="Times New Roman" w:hAnsi="Times New Roman" w:cs="Times New Roman"/>
          <w:color w:val="000000"/>
        </w:rPr>
      </w:pPr>
      <w:r w:rsidRPr="00340F69">
        <w:rPr>
          <w:rFonts w:ascii="Times New Roman" w:hAnsi="Times New Roman" w:cs="Times New Roman"/>
          <w:color w:val="000000"/>
        </w:rPr>
        <w:t>Ovaj ugovor zaključen je  između:</w:t>
      </w:r>
    </w:p>
    <w:p w:rsidR="006054C3" w:rsidRPr="00340F69" w:rsidRDefault="006054C3" w:rsidP="006054C3">
      <w:pPr>
        <w:jc w:val="both"/>
        <w:rPr>
          <w:rFonts w:ascii="Times New Roman" w:hAnsi="Times New Roman" w:cs="Times New Roman"/>
          <w:color w:val="000000"/>
        </w:rPr>
      </w:pPr>
    </w:p>
    <w:p w:rsidR="006054C3" w:rsidRPr="00340F69" w:rsidRDefault="006054C3" w:rsidP="006054C3">
      <w:pPr>
        <w:jc w:val="both"/>
        <w:rPr>
          <w:rFonts w:ascii="Times New Roman" w:hAnsi="Times New Roman" w:cs="Times New Roman"/>
          <w:color w:val="000000"/>
        </w:rPr>
      </w:pPr>
      <w:r w:rsidRPr="00340F69">
        <w:rPr>
          <w:rFonts w:ascii="Times New Roman" w:hAnsi="Times New Roman" w:cs="Times New Roman"/>
          <w:b/>
          <w:bCs/>
          <w:color w:val="000000"/>
        </w:rPr>
        <w:t>Naručioca: OPŠTINA BUDVA</w:t>
      </w:r>
      <w:r w:rsidRPr="00340F69">
        <w:rPr>
          <w:rFonts w:ascii="Times New Roman" w:hAnsi="Times New Roman" w:cs="Times New Roman"/>
          <w:color w:val="000000"/>
        </w:rPr>
        <w:t xml:space="preserve"> sa sjedištem u Budvi, ulica Trg Sunca 3, PIB: </w:t>
      </w:r>
      <w:r w:rsidRPr="00340F69">
        <w:rPr>
          <w:rStyle w:val="Strong"/>
          <w:rFonts w:ascii="Times New Roman" w:hAnsi="Times New Roman" w:cs="Times New Roman"/>
          <w:b w:val="0"/>
        </w:rPr>
        <w:t>02005409</w:t>
      </w:r>
      <w:r w:rsidRPr="00340F69">
        <w:rPr>
          <w:rFonts w:ascii="Times New Roman" w:hAnsi="Times New Roman" w:cs="Times New Roman"/>
          <w:color w:val="000000"/>
        </w:rPr>
        <w:t xml:space="preserve">, Matični broj: </w:t>
      </w:r>
      <w:r w:rsidRPr="00340F69">
        <w:rPr>
          <w:rStyle w:val="Strong"/>
          <w:rFonts w:ascii="Times New Roman" w:hAnsi="Times New Roman" w:cs="Times New Roman"/>
          <w:b w:val="0"/>
        </w:rPr>
        <w:t>02005409</w:t>
      </w:r>
      <w:r w:rsidRPr="00340F69">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340F69" w:rsidRDefault="006054C3" w:rsidP="006054C3">
      <w:pPr>
        <w:pStyle w:val="1tekst"/>
        <w:ind w:firstLine="0"/>
        <w:rPr>
          <w:rFonts w:ascii="Times New Roman" w:hAnsi="Times New Roman" w:cs="Times New Roman"/>
          <w:color w:val="000000"/>
          <w:sz w:val="22"/>
          <w:szCs w:val="22"/>
        </w:rPr>
      </w:pPr>
      <w:r w:rsidRPr="00340F69">
        <w:rPr>
          <w:rFonts w:ascii="Times New Roman" w:hAnsi="Times New Roman" w:cs="Times New Roman"/>
          <w:color w:val="000000"/>
          <w:sz w:val="22"/>
          <w:szCs w:val="22"/>
        </w:rPr>
        <w:t>i</w:t>
      </w:r>
    </w:p>
    <w:p w:rsidR="00916F5C" w:rsidRPr="00340F69" w:rsidRDefault="00916F5C" w:rsidP="00916F5C">
      <w:pPr>
        <w:jc w:val="both"/>
        <w:rPr>
          <w:rFonts w:ascii="Times New Roman" w:hAnsi="Times New Roman" w:cs="Times New Roman"/>
          <w:color w:val="000000"/>
        </w:rPr>
      </w:pPr>
      <w:r w:rsidRPr="00340F69">
        <w:rPr>
          <w:rFonts w:ascii="Times New Roman" w:hAnsi="Times New Roman" w:cs="Times New Roman"/>
          <w:b/>
          <w:bCs/>
          <w:color w:val="000000"/>
        </w:rPr>
        <w:t>Ponuđača</w:t>
      </w:r>
      <w:r w:rsidRPr="00340F69">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340F69" w:rsidRDefault="00916F5C" w:rsidP="00916F5C">
      <w:pPr>
        <w:jc w:val="both"/>
        <w:rPr>
          <w:rFonts w:ascii="Times New Roman" w:hAnsi="Times New Roman" w:cs="Times New Roman"/>
          <w:color w:val="000000"/>
        </w:rPr>
      </w:pPr>
    </w:p>
    <w:p w:rsidR="00916F5C" w:rsidRPr="00340F69" w:rsidRDefault="00916F5C" w:rsidP="00916F5C">
      <w:pPr>
        <w:rPr>
          <w:rFonts w:ascii="Times New Roman" w:hAnsi="Times New Roman" w:cs="Times New Roman"/>
          <w:b/>
          <w:lang w:val="sl-SI"/>
        </w:rPr>
      </w:pPr>
    </w:p>
    <w:p w:rsidR="00916F5C" w:rsidRPr="00340F69" w:rsidRDefault="00916F5C" w:rsidP="00C01E1F">
      <w:pPr>
        <w:rPr>
          <w:rFonts w:ascii="Times New Roman" w:hAnsi="Times New Roman" w:cs="Times New Roman"/>
          <w:b/>
          <w:lang w:val="pl-PL"/>
        </w:rPr>
      </w:pPr>
    </w:p>
    <w:p w:rsidR="00916F5C" w:rsidRPr="00340F69" w:rsidRDefault="00916F5C" w:rsidP="00916F5C">
      <w:pPr>
        <w:rPr>
          <w:rFonts w:ascii="Times New Roman" w:hAnsi="Times New Roman" w:cs="Times New Roman"/>
          <w:lang w:val="sr-Latn-CS"/>
        </w:rPr>
      </w:pPr>
    </w:p>
    <w:p w:rsidR="00F27FA4" w:rsidRPr="00340F69" w:rsidRDefault="00F27FA4" w:rsidP="00F27FA4">
      <w:pPr>
        <w:jc w:val="center"/>
        <w:rPr>
          <w:rFonts w:ascii="Times New Roman" w:hAnsi="Times New Roman" w:cs="Times New Roman"/>
          <w:b/>
          <w:bCs/>
          <w:color w:val="000000"/>
        </w:rPr>
      </w:pPr>
      <w:r w:rsidRPr="00340F69">
        <w:rPr>
          <w:rFonts w:ascii="Times New Roman" w:hAnsi="Times New Roman" w:cs="Times New Roman"/>
          <w:b/>
          <w:bCs/>
          <w:color w:val="000000"/>
        </w:rPr>
        <w:t>OSNOV UGOVORA:</w:t>
      </w:r>
    </w:p>
    <w:p w:rsidR="00F27FA4" w:rsidRPr="00340F69" w:rsidRDefault="00F27FA4" w:rsidP="00F27FA4">
      <w:pPr>
        <w:jc w:val="both"/>
        <w:rPr>
          <w:rFonts w:ascii="Times New Roman" w:hAnsi="Times New Roman" w:cs="Times New Roman"/>
          <w:b/>
          <w:bCs/>
          <w:color w:val="000000"/>
        </w:rPr>
      </w:pPr>
    </w:p>
    <w:p w:rsidR="00F27FA4" w:rsidRPr="00340F69" w:rsidRDefault="00F27FA4" w:rsidP="00F27FA4">
      <w:pPr>
        <w:jc w:val="both"/>
        <w:rPr>
          <w:rFonts w:ascii="Times New Roman" w:hAnsi="Times New Roman" w:cs="Times New Roman"/>
          <w:color w:val="000000"/>
        </w:rPr>
      </w:pPr>
    </w:p>
    <w:p w:rsidR="00F27FA4" w:rsidRPr="00340F69" w:rsidRDefault="00292087" w:rsidP="00F27FA4">
      <w:pPr>
        <w:jc w:val="both"/>
        <w:rPr>
          <w:rFonts w:ascii="Times New Roman" w:hAnsi="Times New Roman" w:cs="Times New Roman"/>
          <w:color w:val="000000"/>
        </w:rPr>
      </w:pPr>
      <w:r w:rsidRPr="00340F69">
        <w:rPr>
          <w:rFonts w:ascii="Times New Roman" w:hAnsi="Times New Roman" w:cs="Times New Roman"/>
          <w:color w:val="000000"/>
        </w:rPr>
        <w:t>Zahtjev za dostavljanje ponuda za</w:t>
      </w:r>
      <w:r w:rsidR="00F27FA4" w:rsidRPr="00340F69">
        <w:rPr>
          <w:rFonts w:ascii="Times New Roman" w:hAnsi="Times New Roman" w:cs="Times New Roman"/>
          <w:color w:val="000000"/>
        </w:rPr>
        <w:t xml:space="preserve"> nabavke </w:t>
      </w:r>
      <w:r w:rsidR="00C01E1F" w:rsidRPr="00340F69">
        <w:rPr>
          <w:rFonts w:ascii="Times New Roman" w:hAnsi="Times New Roman" w:cs="Times New Roman"/>
          <w:color w:val="000000"/>
        </w:rPr>
        <w:t>male vrijednosti</w:t>
      </w:r>
      <w:r w:rsidR="00F27FA4" w:rsidRPr="00340F69">
        <w:rPr>
          <w:rFonts w:ascii="Times New Roman" w:hAnsi="Times New Roman" w:cs="Times New Roman"/>
          <w:color w:val="000000"/>
        </w:rPr>
        <w:t xml:space="preserve"> </w:t>
      </w:r>
      <w:r w:rsidR="00F27FA4" w:rsidRPr="00340F69">
        <w:rPr>
          <w:rFonts w:ascii="Times New Roman" w:hAnsi="Times New Roman" w:cs="Times New Roman"/>
        </w:rPr>
        <w:t xml:space="preserve">za ustupanje izvođenja radova na </w:t>
      </w:r>
      <w:r w:rsidRPr="00340F69">
        <w:rPr>
          <w:rFonts w:ascii="Times New Roman" w:hAnsi="Times New Roman" w:cs="Times New Roman"/>
        </w:rPr>
        <w:t>renoviranju prostorija MZ “Donji Pobori” – Opština Budva,</w:t>
      </w:r>
      <w:r w:rsidR="00F27FA4" w:rsidRPr="00340F69">
        <w:rPr>
          <w:rFonts w:ascii="Times New Roman" w:hAnsi="Times New Roman" w:cs="Times New Roman"/>
          <w:color w:val="000000"/>
        </w:rPr>
        <w:t xml:space="preserve"> broj </w:t>
      </w:r>
      <w:r w:rsidR="00C01E1F" w:rsidRPr="00340F69">
        <w:rPr>
          <w:rFonts w:ascii="Times New Roman" w:hAnsi="Times New Roman" w:cs="Times New Roman"/>
          <w:color w:val="000000"/>
        </w:rPr>
        <w:t>___________</w:t>
      </w:r>
      <w:r w:rsidR="00F27FA4" w:rsidRPr="00340F69">
        <w:rPr>
          <w:rFonts w:ascii="Times New Roman" w:hAnsi="Times New Roman" w:cs="Times New Roman"/>
          <w:color w:val="000000"/>
        </w:rPr>
        <w:t xml:space="preserve"> od </w:t>
      </w:r>
      <w:r w:rsidR="00C01E1F" w:rsidRPr="00340F69">
        <w:rPr>
          <w:rFonts w:ascii="Times New Roman" w:hAnsi="Times New Roman" w:cs="Times New Roman"/>
          <w:color w:val="000000"/>
        </w:rPr>
        <w:t>____________</w:t>
      </w:r>
      <w:r w:rsidR="00F27FA4" w:rsidRPr="00340F69">
        <w:rPr>
          <w:rFonts w:ascii="Times New Roman" w:hAnsi="Times New Roman" w:cs="Times New Roman"/>
          <w:color w:val="000000"/>
        </w:rPr>
        <w:t>.godine</w:t>
      </w:r>
      <w:r w:rsidR="00F27FA4" w:rsidRPr="00340F69">
        <w:rPr>
          <w:rFonts w:ascii="Times New Roman" w:hAnsi="Times New Roman" w:cs="Times New Roman"/>
          <w:lang w:val="pl-PL"/>
        </w:rPr>
        <w:t>, objavljen</w:t>
      </w:r>
      <w:r w:rsidR="00556146" w:rsidRPr="00340F69">
        <w:rPr>
          <w:rFonts w:ascii="Times New Roman" w:hAnsi="Times New Roman" w:cs="Times New Roman"/>
          <w:lang w:val="pl-PL"/>
        </w:rPr>
        <w:t xml:space="preserve">a </w:t>
      </w:r>
      <w:r w:rsidR="00F27FA4" w:rsidRPr="00340F69">
        <w:rPr>
          <w:rFonts w:ascii="Times New Roman" w:hAnsi="Times New Roman" w:cs="Times New Roman"/>
          <w:lang w:val="pl-PL"/>
        </w:rPr>
        <w:t xml:space="preserve"> na portalu </w:t>
      </w:r>
      <w:r w:rsidR="00C01E1F" w:rsidRPr="00340F69">
        <w:rPr>
          <w:rFonts w:ascii="Times New Roman" w:hAnsi="Times New Roman" w:cs="Times New Roman"/>
          <w:lang w:val="pl-PL"/>
        </w:rPr>
        <w:t>www.budva.me</w:t>
      </w:r>
      <w:r w:rsidR="00F27FA4" w:rsidRPr="00340F69">
        <w:rPr>
          <w:rFonts w:ascii="Times New Roman" w:hAnsi="Times New Roman" w:cs="Times New Roman"/>
          <w:color w:val="000000"/>
        </w:rPr>
        <w:t>;</w:t>
      </w:r>
    </w:p>
    <w:p w:rsidR="00F27FA4" w:rsidRPr="00340F69" w:rsidRDefault="00F27FA4" w:rsidP="00F27FA4">
      <w:pPr>
        <w:jc w:val="both"/>
        <w:rPr>
          <w:rFonts w:ascii="Times New Roman" w:hAnsi="Times New Roman" w:cs="Times New Roman"/>
          <w:color w:val="000000"/>
        </w:rPr>
      </w:pPr>
      <w:r w:rsidRPr="00340F69">
        <w:rPr>
          <w:rFonts w:ascii="Times New Roman" w:hAnsi="Times New Roman" w:cs="Times New Roman"/>
          <w:color w:val="000000"/>
        </w:rPr>
        <w:t xml:space="preserve">Broj i datum </w:t>
      </w:r>
      <w:r w:rsidR="00292087" w:rsidRPr="00340F69">
        <w:rPr>
          <w:rFonts w:ascii="Times New Roman" w:hAnsi="Times New Roman" w:cs="Times New Roman"/>
          <w:color w:val="000000"/>
        </w:rPr>
        <w:t>Obavještenja o ishodu postupka nabavke male vrijednosti</w:t>
      </w:r>
      <w:r w:rsidRPr="00340F69">
        <w:rPr>
          <w:rFonts w:ascii="Times New Roman" w:hAnsi="Times New Roman" w:cs="Times New Roman"/>
          <w:color w:val="000000"/>
        </w:rPr>
        <w:t>__________________;</w:t>
      </w:r>
    </w:p>
    <w:p w:rsidR="00F27FA4" w:rsidRPr="00340F69" w:rsidRDefault="00F27FA4" w:rsidP="00F27FA4">
      <w:pPr>
        <w:jc w:val="both"/>
        <w:rPr>
          <w:rFonts w:ascii="Times New Roman" w:hAnsi="Times New Roman" w:cs="Times New Roman"/>
          <w:color w:val="000000"/>
        </w:rPr>
      </w:pPr>
      <w:r w:rsidRPr="00340F69">
        <w:rPr>
          <w:rFonts w:ascii="Times New Roman" w:hAnsi="Times New Roman" w:cs="Times New Roman"/>
          <w:color w:val="000000"/>
        </w:rPr>
        <w:t xml:space="preserve">Ponuda ponuđača </w:t>
      </w:r>
      <w:r w:rsidRPr="00340F69">
        <w:rPr>
          <w:rFonts w:ascii="Times New Roman" w:hAnsi="Times New Roman" w:cs="Times New Roman"/>
          <w:color w:val="000000"/>
          <w:u w:val="single"/>
        </w:rPr>
        <w:t xml:space="preserve">   </w:t>
      </w:r>
      <w:r w:rsidRPr="00340F69">
        <w:rPr>
          <w:rFonts w:ascii="Times New Roman" w:hAnsi="Times New Roman" w:cs="Times New Roman"/>
          <w:i/>
          <w:iCs/>
          <w:color w:val="000000"/>
          <w:u w:val="single"/>
        </w:rPr>
        <w:t>(naziv ponuđača)</w:t>
      </w:r>
      <w:r w:rsidRPr="00340F69">
        <w:rPr>
          <w:rFonts w:ascii="Times New Roman" w:hAnsi="Times New Roman" w:cs="Times New Roman"/>
          <w:color w:val="000000"/>
          <w:u w:val="single"/>
        </w:rPr>
        <w:t xml:space="preserve">   </w:t>
      </w:r>
      <w:r w:rsidRPr="00340F69">
        <w:rPr>
          <w:rFonts w:ascii="Times New Roman" w:hAnsi="Times New Roman" w:cs="Times New Roman"/>
          <w:color w:val="000000"/>
        </w:rPr>
        <w:t xml:space="preserve"> broj ______ od _________________________.</w:t>
      </w:r>
    </w:p>
    <w:p w:rsidR="00F27FA4" w:rsidRPr="00340F69" w:rsidRDefault="00F27FA4" w:rsidP="00F27FA4">
      <w:pPr>
        <w:jc w:val="both"/>
        <w:rPr>
          <w:rFonts w:ascii="Times New Roman" w:hAnsi="Times New Roman" w:cs="Times New Roman"/>
          <w:color w:val="000000"/>
        </w:rPr>
      </w:pPr>
    </w:p>
    <w:p w:rsidR="00F27FA4" w:rsidRPr="00340F69" w:rsidRDefault="00F27FA4" w:rsidP="00F27FA4">
      <w:pPr>
        <w:pStyle w:val="NoSpacing"/>
        <w:jc w:val="center"/>
        <w:rPr>
          <w:rFonts w:ascii="Times New Roman" w:hAnsi="Times New Roman" w:cs="Times New Roman"/>
          <w:b/>
          <w:sz w:val="22"/>
          <w:szCs w:val="22"/>
        </w:rPr>
      </w:pPr>
      <w:r w:rsidRPr="00340F69">
        <w:rPr>
          <w:rFonts w:ascii="Times New Roman" w:hAnsi="Times New Roman" w:cs="Times New Roman"/>
          <w:b/>
          <w:sz w:val="22"/>
          <w:szCs w:val="22"/>
        </w:rPr>
        <w:t>PREDMET UGOVORA</w:t>
      </w:r>
    </w:p>
    <w:p w:rsidR="00F27FA4" w:rsidRPr="00340F69" w:rsidRDefault="00F27FA4" w:rsidP="00F27FA4">
      <w:pPr>
        <w:pStyle w:val="NoSpacing"/>
        <w:ind w:left="2124" w:firstLine="708"/>
        <w:rPr>
          <w:rFonts w:ascii="Times New Roman" w:hAnsi="Times New Roman" w:cs="Times New Roman"/>
          <w:b/>
          <w:sz w:val="22"/>
          <w:szCs w:val="22"/>
        </w:rPr>
      </w:pPr>
    </w:p>
    <w:p w:rsidR="00F27FA4" w:rsidRPr="00340F69" w:rsidRDefault="00F27FA4" w:rsidP="00F27FA4">
      <w:pPr>
        <w:pStyle w:val="NoSpacing"/>
        <w:jc w:val="center"/>
        <w:rPr>
          <w:rFonts w:ascii="Times New Roman" w:hAnsi="Times New Roman" w:cs="Times New Roman"/>
          <w:b/>
          <w:sz w:val="22"/>
          <w:szCs w:val="22"/>
        </w:rPr>
      </w:pPr>
      <w:r w:rsidRPr="00340F69">
        <w:rPr>
          <w:rFonts w:ascii="Times New Roman" w:hAnsi="Times New Roman" w:cs="Times New Roman"/>
          <w:b/>
          <w:sz w:val="22"/>
          <w:szCs w:val="22"/>
        </w:rPr>
        <w:t>Član 1</w:t>
      </w:r>
    </w:p>
    <w:p w:rsidR="00090CE7" w:rsidRPr="00340F69" w:rsidRDefault="00F27FA4" w:rsidP="00292087">
      <w:pPr>
        <w:autoSpaceDE w:val="0"/>
        <w:autoSpaceDN w:val="0"/>
        <w:jc w:val="both"/>
        <w:rPr>
          <w:rFonts w:ascii="Times New Roman" w:hAnsi="Times New Roman" w:cs="Times New Roman"/>
          <w:b/>
        </w:rPr>
      </w:pPr>
      <w:r w:rsidRPr="00340F69">
        <w:rPr>
          <w:rFonts w:ascii="Times New Roman" w:hAnsi="Times New Roman" w:cs="Times New Roman"/>
          <w:lang w:val="hr-HR"/>
        </w:rPr>
        <w:t xml:space="preserve">Predmet ovog Ugovora je </w:t>
      </w:r>
      <w:r w:rsidRPr="00340F69">
        <w:rPr>
          <w:rFonts w:ascii="Times New Roman" w:hAnsi="Times New Roman" w:cs="Times New Roman"/>
        </w:rPr>
        <w:t xml:space="preserve">ustupanje izvođenja radova na </w:t>
      </w:r>
      <w:r w:rsidR="00292087" w:rsidRPr="00340F69">
        <w:rPr>
          <w:rFonts w:ascii="Times New Roman" w:hAnsi="Times New Roman" w:cs="Times New Roman"/>
        </w:rPr>
        <w:t>renoviranju prostorija MZ “Donji Pobori” – Opština Budva</w:t>
      </w:r>
      <w:r w:rsidR="00292087" w:rsidRPr="00340F69">
        <w:rPr>
          <w:rFonts w:ascii="Times New Roman" w:hAnsi="Times New Roman" w:cs="Times New Roman"/>
          <w:b/>
        </w:rPr>
        <w:t xml:space="preserve"> </w:t>
      </w:r>
    </w:p>
    <w:p w:rsidR="00090CE7" w:rsidRPr="00340F69" w:rsidRDefault="00090CE7" w:rsidP="00292087">
      <w:pPr>
        <w:autoSpaceDE w:val="0"/>
        <w:autoSpaceDN w:val="0"/>
        <w:jc w:val="both"/>
        <w:rPr>
          <w:rFonts w:ascii="Times New Roman" w:hAnsi="Times New Roman" w:cs="Times New Roman"/>
          <w:b/>
        </w:rPr>
      </w:pPr>
    </w:p>
    <w:p w:rsidR="00F27FA4" w:rsidRPr="00340F69" w:rsidRDefault="00F27FA4" w:rsidP="00090CE7">
      <w:pPr>
        <w:autoSpaceDE w:val="0"/>
        <w:autoSpaceDN w:val="0"/>
        <w:jc w:val="center"/>
        <w:rPr>
          <w:rFonts w:ascii="Times New Roman" w:hAnsi="Times New Roman" w:cs="Times New Roman"/>
          <w:b/>
        </w:rPr>
      </w:pPr>
      <w:r w:rsidRPr="00340F69">
        <w:rPr>
          <w:rFonts w:ascii="Times New Roman" w:hAnsi="Times New Roman" w:cs="Times New Roman"/>
          <w:b/>
        </w:rPr>
        <w:t>Član 2</w:t>
      </w:r>
    </w:p>
    <w:p w:rsidR="00F27FA4" w:rsidRPr="00340F69" w:rsidRDefault="00F27FA4" w:rsidP="00F27FA4">
      <w:pPr>
        <w:autoSpaceDE w:val="0"/>
        <w:autoSpaceDN w:val="0"/>
        <w:adjustRightInd w:val="0"/>
        <w:jc w:val="both"/>
        <w:rPr>
          <w:rFonts w:ascii="Times New Roman" w:hAnsi="Times New Roman" w:cs="Times New Roman"/>
        </w:rPr>
      </w:pPr>
      <w:r w:rsidRPr="00340F69">
        <w:rPr>
          <w:rFonts w:ascii="Times New Roman" w:hAnsi="Times New Roman" w:cs="Times New Roman"/>
        </w:rPr>
        <w:t>Izvođač se obavezuje, pošto se prethodno upoznao sa svim uslovima, pravima i obavezama, koje kao Izvođač ima u vezi sa izvršenjem svih radova koji su predmet ovog Ugovora i za koje je dao svoju ponudu, da radove iz člana 1 ugovora izvede  stručno i kvalitetno, držeći se tehničkih propisa, pravila i standarda koji važe u građevinarstvu, za predmetnu vrstu radova.</w:t>
      </w:r>
    </w:p>
    <w:p w:rsidR="00C01E1F" w:rsidRPr="00340F69" w:rsidRDefault="00C01E1F" w:rsidP="00F27FA4">
      <w:pPr>
        <w:autoSpaceDE w:val="0"/>
        <w:autoSpaceDN w:val="0"/>
        <w:adjustRightInd w:val="0"/>
        <w:jc w:val="both"/>
        <w:rPr>
          <w:rFonts w:ascii="Times New Roman" w:hAnsi="Times New Roman" w:cs="Times New Roman"/>
        </w:rPr>
      </w:pPr>
    </w:p>
    <w:p w:rsidR="00F27FA4" w:rsidRPr="00340F69" w:rsidRDefault="00F27FA4" w:rsidP="00F27FA4">
      <w:pPr>
        <w:pStyle w:val="NoSpacing"/>
        <w:jc w:val="center"/>
        <w:rPr>
          <w:rFonts w:ascii="Times New Roman" w:hAnsi="Times New Roman" w:cs="Times New Roman"/>
          <w:b/>
          <w:sz w:val="22"/>
          <w:szCs w:val="22"/>
        </w:rPr>
      </w:pPr>
      <w:r w:rsidRPr="00340F69">
        <w:rPr>
          <w:rFonts w:ascii="Times New Roman" w:hAnsi="Times New Roman" w:cs="Times New Roman"/>
          <w:b/>
          <w:sz w:val="22"/>
          <w:szCs w:val="22"/>
        </w:rPr>
        <w:t>CIJENA  I  NAČIN  PLAĆANJA</w:t>
      </w:r>
    </w:p>
    <w:p w:rsidR="00F27FA4" w:rsidRPr="00340F69" w:rsidRDefault="00F27FA4" w:rsidP="00F27FA4">
      <w:pPr>
        <w:pStyle w:val="NoSpacing"/>
        <w:jc w:val="center"/>
        <w:rPr>
          <w:rFonts w:ascii="Times New Roman" w:hAnsi="Times New Roman" w:cs="Times New Roman"/>
          <w:b/>
          <w:sz w:val="22"/>
          <w:szCs w:val="22"/>
        </w:rPr>
      </w:pPr>
    </w:p>
    <w:p w:rsidR="00F27FA4" w:rsidRPr="00340F69" w:rsidRDefault="00F27FA4" w:rsidP="00F27FA4">
      <w:pPr>
        <w:pStyle w:val="NoSpacing"/>
        <w:jc w:val="center"/>
        <w:rPr>
          <w:rFonts w:ascii="Times New Roman" w:hAnsi="Times New Roman" w:cs="Times New Roman"/>
          <w:b/>
          <w:sz w:val="22"/>
          <w:szCs w:val="22"/>
        </w:rPr>
      </w:pPr>
      <w:r w:rsidRPr="00340F69">
        <w:rPr>
          <w:rFonts w:ascii="Times New Roman" w:hAnsi="Times New Roman" w:cs="Times New Roman"/>
          <w:b/>
          <w:sz w:val="22"/>
          <w:szCs w:val="22"/>
        </w:rPr>
        <w:t>Član 3</w:t>
      </w:r>
    </w:p>
    <w:p w:rsidR="00F27FA4" w:rsidRPr="00340F69" w:rsidRDefault="00F27FA4" w:rsidP="00F27FA4">
      <w:pPr>
        <w:pStyle w:val="NoSpacing"/>
        <w:jc w:val="both"/>
        <w:rPr>
          <w:rFonts w:ascii="Times New Roman" w:hAnsi="Times New Roman" w:cs="Times New Roman"/>
          <w:sz w:val="22"/>
          <w:szCs w:val="22"/>
        </w:rPr>
      </w:pPr>
      <w:r w:rsidRPr="00340F69">
        <w:rPr>
          <w:rFonts w:ascii="Times New Roman" w:hAnsi="Times New Roman" w:cs="Times New Roman"/>
          <w:sz w:val="22"/>
          <w:szCs w:val="22"/>
        </w:rPr>
        <w:t>Ukupna cijena za izvođenje radova koji su predmet ovog Ugovora bez PDV-a iznosi _____________ € ( _______________________________ eura).</w:t>
      </w:r>
    </w:p>
    <w:p w:rsidR="00F27FA4" w:rsidRPr="00340F69" w:rsidRDefault="00F27FA4" w:rsidP="00F27FA4">
      <w:pPr>
        <w:pStyle w:val="NoSpacing"/>
        <w:jc w:val="both"/>
        <w:rPr>
          <w:rFonts w:ascii="Times New Roman" w:hAnsi="Times New Roman" w:cs="Times New Roman"/>
          <w:sz w:val="22"/>
          <w:szCs w:val="22"/>
        </w:rPr>
      </w:pPr>
    </w:p>
    <w:p w:rsidR="00F27FA4" w:rsidRPr="00340F69" w:rsidRDefault="00F27FA4" w:rsidP="00F27FA4">
      <w:pPr>
        <w:pStyle w:val="NoSpacing"/>
        <w:jc w:val="both"/>
        <w:rPr>
          <w:rFonts w:ascii="Times New Roman" w:hAnsi="Times New Roman" w:cs="Times New Roman"/>
          <w:sz w:val="22"/>
          <w:szCs w:val="22"/>
        </w:rPr>
      </w:pPr>
      <w:r w:rsidRPr="00340F69">
        <w:rPr>
          <w:rFonts w:ascii="Times New Roman" w:hAnsi="Times New Roman" w:cs="Times New Roman"/>
          <w:sz w:val="22"/>
          <w:szCs w:val="22"/>
        </w:rPr>
        <w:t>PDV 19% u iznosu od _________________ €.</w:t>
      </w:r>
    </w:p>
    <w:p w:rsidR="00F27FA4" w:rsidRPr="00340F69" w:rsidRDefault="00F27FA4" w:rsidP="00F27FA4">
      <w:pPr>
        <w:pStyle w:val="NoSpacing"/>
        <w:jc w:val="both"/>
        <w:rPr>
          <w:rFonts w:ascii="Times New Roman" w:hAnsi="Times New Roman" w:cs="Times New Roman"/>
          <w:sz w:val="22"/>
          <w:szCs w:val="22"/>
        </w:rPr>
      </w:pPr>
    </w:p>
    <w:p w:rsidR="00F27FA4" w:rsidRPr="00340F69" w:rsidRDefault="00F27FA4" w:rsidP="00F27FA4">
      <w:pPr>
        <w:pStyle w:val="NoSpacing"/>
        <w:jc w:val="both"/>
        <w:rPr>
          <w:rFonts w:ascii="Times New Roman" w:hAnsi="Times New Roman" w:cs="Times New Roman"/>
          <w:sz w:val="22"/>
          <w:szCs w:val="22"/>
        </w:rPr>
      </w:pPr>
      <w:r w:rsidRPr="00340F69">
        <w:rPr>
          <w:rFonts w:ascii="Times New Roman" w:hAnsi="Times New Roman" w:cs="Times New Roman"/>
          <w:sz w:val="22"/>
          <w:szCs w:val="22"/>
        </w:rPr>
        <w:t>Ukupna cijena za izvođenje radova iz ovog Ugovora sa PDV-om iznosi _____________ € (_______________________________ eura).</w:t>
      </w:r>
    </w:p>
    <w:p w:rsidR="00F27FA4" w:rsidRPr="00340F69" w:rsidRDefault="00F27FA4" w:rsidP="00F27FA4">
      <w:pPr>
        <w:pStyle w:val="ListParagraph"/>
        <w:contextualSpacing/>
        <w:jc w:val="both"/>
        <w:rPr>
          <w:rFonts w:ascii="Times New Roman" w:hAnsi="Times New Roman" w:cs="Times New Roman"/>
          <w:lang w:val="sl-SI"/>
        </w:rPr>
      </w:pPr>
    </w:p>
    <w:p w:rsidR="00F27FA4" w:rsidRPr="00340F69" w:rsidRDefault="00F27FA4" w:rsidP="00F27FA4">
      <w:pPr>
        <w:pStyle w:val="ListParagraph"/>
        <w:contextualSpacing/>
        <w:jc w:val="both"/>
        <w:rPr>
          <w:rFonts w:ascii="Times New Roman" w:hAnsi="Times New Roman" w:cs="Times New Roman"/>
          <w:lang w:val="sl-SI"/>
        </w:rPr>
      </w:pPr>
    </w:p>
    <w:p w:rsidR="00F27FA4" w:rsidRPr="00340F69" w:rsidRDefault="00F27FA4" w:rsidP="00F27FA4">
      <w:pPr>
        <w:pStyle w:val="NoSpacing"/>
        <w:jc w:val="center"/>
        <w:rPr>
          <w:rFonts w:ascii="Times New Roman" w:hAnsi="Times New Roman" w:cs="Times New Roman"/>
          <w:b/>
          <w:sz w:val="22"/>
          <w:szCs w:val="22"/>
        </w:rPr>
      </w:pPr>
      <w:r w:rsidRPr="00340F69">
        <w:rPr>
          <w:rFonts w:ascii="Times New Roman" w:hAnsi="Times New Roman" w:cs="Times New Roman"/>
          <w:b/>
          <w:sz w:val="22"/>
          <w:szCs w:val="22"/>
        </w:rPr>
        <w:t>Član 4</w:t>
      </w:r>
    </w:p>
    <w:p w:rsidR="00F27FA4" w:rsidRPr="00340F69" w:rsidRDefault="00F27FA4" w:rsidP="00F27FA4">
      <w:pPr>
        <w:pStyle w:val="ListParagraph"/>
        <w:jc w:val="both"/>
        <w:rPr>
          <w:rFonts w:ascii="Times New Roman" w:hAnsi="Times New Roman" w:cs="Times New Roman"/>
        </w:rPr>
      </w:pPr>
      <w:r w:rsidRPr="00340F69">
        <w:rPr>
          <w:rFonts w:ascii="Times New Roman" w:hAnsi="Times New Roman" w:cs="Times New Roman"/>
          <w:lang w:val="sl-SI"/>
        </w:rPr>
        <w:t xml:space="preserve">Plaćanje za izvedene radove iz člana 1 ovog Ugovora vršiće se </w:t>
      </w:r>
      <w:r w:rsidRPr="00340F69">
        <w:rPr>
          <w:rFonts w:ascii="Times New Roman" w:hAnsi="Times New Roman" w:cs="Times New Roman"/>
        </w:rPr>
        <w:t xml:space="preserve">u roku od </w:t>
      </w:r>
      <w:r w:rsidR="00556146" w:rsidRPr="00340F69">
        <w:rPr>
          <w:rFonts w:ascii="Times New Roman" w:hAnsi="Times New Roman" w:cs="Times New Roman"/>
        </w:rPr>
        <w:t>2</w:t>
      </w:r>
      <w:r w:rsidRPr="00340F69">
        <w:rPr>
          <w:rFonts w:ascii="Times New Roman" w:hAnsi="Times New Roman" w:cs="Times New Roman"/>
        </w:rPr>
        <w:t>0 (</w:t>
      </w:r>
      <w:r w:rsidR="00556146" w:rsidRPr="00340F69">
        <w:rPr>
          <w:rFonts w:ascii="Times New Roman" w:hAnsi="Times New Roman" w:cs="Times New Roman"/>
        </w:rPr>
        <w:t>dva</w:t>
      </w:r>
      <w:r w:rsidRPr="00340F69">
        <w:rPr>
          <w:rFonts w:ascii="Times New Roman" w:hAnsi="Times New Roman" w:cs="Times New Roman"/>
        </w:rPr>
        <w:t xml:space="preserve">deset) dana računajući od dana  ispostavljanja </w:t>
      </w:r>
      <w:r w:rsidRPr="00340F69">
        <w:rPr>
          <w:rFonts w:ascii="Times New Roman" w:hAnsi="Times New Roman" w:cs="Times New Roman"/>
          <w:lang w:val="sl-SI"/>
        </w:rPr>
        <w:t xml:space="preserve">fakture </w:t>
      </w:r>
      <w:r w:rsidRPr="00340F69">
        <w:rPr>
          <w:rFonts w:ascii="Times New Roman" w:hAnsi="Times New Roman" w:cs="Times New Roman"/>
        </w:rPr>
        <w:t>ovjerene od strane Nadzornog organa.</w:t>
      </w:r>
    </w:p>
    <w:p w:rsidR="00F27FA4" w:rsidRPr="00340F69" w:rsidRDefault="00F27FA4" w:rsidP="00F27FA4">
      <w:pPr>
        <w:jc w:val="both"/>
        <w:rPr>
          <w:rFonts w:ascii="Times New Roman" w:hAnsi="Times New Roman" w:cs="Times New Roman"/>
          <w:lang w:val="sl-SI"/>
        </w:rPr>
      </w:pPr>
      <w:r w:rsidRPr="00340F69">
        <w:rPr>
          <w:rFonts w:ascii="Times New Roman" w:hAnsi="Times New Roman" w:cs="Times New Roman"/>
          <w:lang w:val="sl-SI"/>
        </w:rPr>
        <w:lastRenderedPageBreak/>
        <w:t>Izvođač će privremene mjesečne i okončanu Situaciju dostaviti Nadzornom organu najkasnije do poslednjeg dana u mjesecu u kome su izvršeni radovi. Nadzorni organ će primljenu situaciju, ako nema primjedbi,  ovjeriti u roku od 7 dana.</w:t>
      </w:r>
    </w:p>
    <w:p w:rsidR="00F27FA4" w:rsidRDefault="00F27FA4" w:rsidP="00F27FA4">
      <w:pPr>
        <w:jc w:val="both"/>
        <w:rPr>
          <w:rFonts w:ascii="Times New Roman" w:hAnsi="Times New Roman" w:cs="Times New Roman"/>
          <w:lang w:val="pl-PL"/>
        </w:rPr>
      </w:pPr>
      <w:r w:rsidRPr="00340F69">
        <w:rPr>
          <w:rFonts w:ascii="Times New Roman" w:hAnsi="Times New Roman" w:cs="Times New Roman"/>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i plaćanje Naručiocu.</w:t>
      </w:r>
    </w:p>
    <w:p w:rsidR="00216ECF" w:rsidRPr="00340F69" w:rsidRDefault="00216ECF" w:rsidP="00F27FA4">
      <w:pPr>
        <w:jc w:val="both"/>
        <w:rPr>
          <w:rFonts w:ascii="Times New Roman" w:hAnsi="Times New Roman" w:cs="Times New Roman"/>
          <w:lang w:val="pl-PL"/>
        </w:rPr>
      </w:pPr>
    </w:p>
    <w:p w:rsidR="00F27FA4" w:rsidRPr="00340F69" w:rsidRDefault="00F27FA4" w:rsidP="00F27FA4">
      <w:pPr>
        <w:pStyle w:val="NoSpacing"/>
        <w:jc w:val="center"/>
        <w:rPr>
          <w:rFonts w:ascii="Times New Roman" w:hAnsi="Times New Roman" w:cs="Times New Roman"/>
          <w:b/>
          <w:sz w:val="22"/>
          <w:szCs w:val="22"/>
          <w:lang w:val="pl-PL"/>
        </w:rPr>
      </w:pPr>
      <w:r w:rsidRPr="00340F69">
        <w:rPr>
          <w:rFonts w:ascii="Times New Roman" w:hAnsi="Times New Roman" w:cs="Times New Roman"/>
          <w:b/>
          <w:sz w:val="22"/>
          <w:szCs w:val="22"/>
          <w:lang w:val="pl-PL"/>
        </w:rPr>
        <w:t>Član 5</w:t>
      </w:r>
    </w:p>
    <w:p w:rsidR="00F27FA4" w:rsidRPr="00340F69" w:rsidRDefault="00F27FA4" w:rsidP="00F27FA4">
      <w:pPr>
        <w:jc w:val="both"/>
        <w:rPr>
          <w:rFonts w:ascii="Times New Roman" w:hAnsi="Times New Roman" w:cs="Times New Roman"/>
          <w:lang w:val="pl-PL"/>
        </w:rPr>
      </w:pPr>
      <w:r w:rsidRPr="00340F69">
        <w:rPr>
          <w:rFonts w:ascii="Times New Roman" w:hAnsi="Times New Roman" w:cs="Times New Roman"/>
          <w:lang w:val="pl-PL"/>
        </w:rPr>
        <w:t>U cilju obezbjeđenja plaćanja na način preciziran u članu 3, Naručilac garantuje i Izjavom datom u skladu sa Pravilnikom o obliku, sadržini i načinu izdavanja isprave, kojom se objezbjeđuje uredno plaćanje obaveza iz javnih nabavki, koja čini sastavni dio ovog Ugovora.</w:t>
      </w:r>
    </w:p>
    <w:p w:rsidR="00C01E1F" w:rsidRPr="00340F69" w:rsidRDefault="00C01E1F" w:rsidP="00F27FA4">
      <w:pPr>
        <w:jc w:val="both"/>
        <w:rPr>
          <w:rFonts w:ascii="Times New Roman" w:hAnsi="Times New Roman" w:cs="Times New Roman"/>
          <w:lang w:val="pl-PL"/>
        </w:rPr>
      </w:pPr>
    </w:p>
    <w:p w:rsidR="00F27FA4" w:rsidRDefault="00F27FA4" w:rsidP="00F27FA4">
      <w:pPr>
        <w:autoSpaceDE w:val="0"/>
        <w:autoSpaceDN w:val="0"/>
        <w:adjustRightInd w:val="0"/>
        <w:jc w:val="center"/>
        <w:rPr>
          <w:rFonts w:ascii="Times New Roman" w:hAnsi="Times New Roman" w:cs="Times New Roman"/>
          <w:b/>
          <w:bCs/>
        </w:rPr>
      </w:pPr>
      <w:r w:rsidRPr="00340F69">
        <w:rPr>
          <w:rFonts w:ascii="Times New Roman" w:hAnsi="Times New Roman" w:cs="Times New Roman"/>
          <w:b/>
          <w:bCs/>
        </w:rPr>
        <w:t>ROKOVI</w:t>
      </w:r>
    </w:p>
    <w:p w:rsidR="00216ECF" w:rsidRPr="00340F69" w:rsidRDefault="00216ECF" w:rsidP="00F27FA4">
      <w:pPr>
        <w:autoSpaceDE w:val="0"/>
        <w:autoSpaceDN w:val="0"/>
        <w:adjustRightInd w:val="0"/>
        <w:jc w:val="center"/>
        <w:rPr>
          <w:rFonts w:ascii="Times New Roman" w:hAnsi="Times New Roman" w:cs="Times New Roman"/>
          <w:b/>
          <w:bCs/>
        </w:rPr>
      </w:pPr>
    </w:p>
    <w:p w:rsidR="00F27FA4" w:rsidRPr="00340F69" w:rsidRDefault="00F27FA4" w:rsidP="00F27FA4">
      <w:pPr>
        <w:autoSpaceDE w:val="0"/>
        <w:autoSpaceDN w:val="0"/>
        <w:adjustRightInd w:val="0"/>
        <w:jc w:val="center"/>
        <w:rPr>
          <w:rFonts w:ascii="Times New Roman" w:hAnsi="Times New Roman" w:cs="Times New Roman"/>
          <w:b/>
          <w:bCs/>
        </w:rPr>
      </w:pPr>
      <w:r w:rsidRPr="00340F69">
        <w:rPr>
          <w:rFonts w:ascii="Times New Roman" w:hAnsi="Times New Roman" w:cs="Times New Roman"/>
          <w:b/>
        </w:rPr>
        <w:t>Č</w:t>
      </w:r>
      <w:r w:rsidRPr="00340F69">
        <w:rPr>
          <w:rFonts w:ascii="Times New Roman" w:hAnsi="Times New Roman" w:cs="Times New Roman"/>
          <w:b/>
          <w:bCs/>
        </w:rPr>
        <w:t>lan 6</w:t>
      </w:r>
    </w:p>
    <w:p w:rsidR="00F27FA4" w:rsidRPr="00340F69" w:rsidRDefault="00F27FA4" w:rsidP="00F27FA4">
      <w:pPr>
        <w:autoSpaceDE w:val="0"/>
        <w:autoSpaceDN w:val="0"/>
        <w:adjustRightInd w:val="0"/>
        <w:jc w:val="both"/>
        <w:rPr>
          <w:rFonts w:ascii="Times New Roman" w:hAnsi="Times New Roman" w:cs="Times New Roman"/>
          <w:iCs/>
          <w:lang w:val="sr-Latn-CS"/>
        </w:rPr>
      </w:pPr>
      <w:r w:rsidRPr="00340F69">
        <w:rPr>
          <w:rFonts w:ascii="Times New Roman" w:hAnsi="Times New Roman" w:cs="Times New Roman"/>
          <w:bCs/>
        </w:rPr>
        <w:t>Izvođač se obavezuje da radove definisane članom 1 ovog ugovora kompletno dovrši i preda naručiocu u roku od</w:t>
      </w:r>
      <w:r w:rsidRPr="00340F69">
        <w:rPr>
          <w:rFonts w:ascii="Times New Roman" w:hAnsi="Times New Roman" w:cs="Times New Roman"/>
          <w:iCs/>
          <w:lang w:val="sr-Latn-CS"/>
        </w:rPr>
        <w:t xml:space="preserve"> 30 (trideset)  kalendarskih dana od dana </w:t>
      </w:r>
      <w:r w:rsidRPr="00340F69">
        <w:rPr>
          <w:rFonts w:ascii="Times New Roman" w:hAnsi="Times New Roman" w:cs="Times New Roman"/>
          <w:lang w:val="sr-Latn-CS"/>
        </w:rPr>
        <w:t>uvođenja Izvođača u posao.</w:t>
      </w:r>
    </w:p>
    <w:p w:rsidR="00F27FA4" w:rsidRPr="00340F69" w:rsidRDefault="00F27FA4" w:rsidP="00F27FA4">
      <w:pPr>
        <w:autoSpaceDE w:val="0"/>
        <w:autoSpaceDN w:val="0"/>
        <w:adjustRightInd w:val="0"/>
        <w:jc w:val="both"/>
        <w:rPr>
          <w:rFonts w:ascii="Times New Roman" w:hAnsi="Times New Roman" w:cs="Times New Roman"/>
          <w:iCs/>
          <w:lang w:val="sr-Latn-CS"/>
        </w:rPr>
      </w:pPr>
      <w:r w:rsidRPr="00340F69">
        <w:rPr>
          <w:rFonts w:ascii="Times New Roman" w:hAnsi="Times New Roman" w:cs="Times New Roman"/>
          <w:iCs/>
          <w:lang w:val="sr-Latn-CS"/>
        </w:rPr>
        <w:t>Datum uvođenja Izvođača u posao je sedam dana od dana potpisivanja Ugovora.</w:t>
      </w:r>
    </w:p>
    <w:p w:rsidR="00F27FA4" w:rsidRPr="00340F69" w:rsidRDefault="00F27FA4" w:rsidP="00F27FA4">
      <w:pPr>
        <w:autoSpaceDE w:val="0"/>
        <w:autoSpaceDN w:val="0"/>
        <w:adjustRightInd w:val="0"/>
        <w:jc w:val="both"/>
        <w:rPr>
          <w:rFonts w:ascii="Times New Roman" w:hAnsi="Times New Roman" w:cs="Times New Roman"/>
          <w:iCs/>
          <w:lang w:val="sr-Latn-CS"/>
        </w:rPr>
      </w:pPr>
      <w:r w:rsidRPr="00340F69">
        <w:rPr>
          <w:rFonts w:ascii="Times New Roman" w:hAnsi="Times New Roman" w:cs="Times New Roman"/>
          <w:iCs/>
          <w:lang w:val="sr-Latn-CS"/>
        </w:rPr>
        <w:t>Naručilac i Izvođač će se u roku od 3 dana od dana potpisivanja Ugovora u pisanoj formi uzajamno informisati o ovlašćenim predstavnicima, koji će sprovesti proceduru uvođenja u posao. Pod uvođenjem u posao podrazumijeva se obezbeđenje pravnih i tehničkih uslova za nesmetano izvođenje radova.</w:t>
      </w:r>
    </w:p>
    <w:p w:rsidR="00F27FA4" w:rsidRPr="00340F69" w:rsidRDefault="00F27FA4" w:rsidP="00F27FA4">
      <w:pPr>
        <w:autoSpaceDE w:val="0"/>
        <w:autoSpaceDN w:val="0"/>
        <w:adjustRightInd w:val="0"/>
        <w:rPr>
          <w:rFonts w:ascii="Times New Roman" w:hAnsi="Times New Roman" w:cs="Times New Roman"/>
          <w:b/>
          <w:bCs/>
        </w:rPr>
      </w:pPr>
    </w:p>
    <w:p w:rsidR="00F27FA4" w:rsidRPr="00340F69" w:rsidRDefault="00F27FA4" w:rsidP="00F27FA4">
      <w:pPr>
        <w:autoSpaceDE w:val="0"/>
        <w:autoSpaceDN w:val="0"/>
        <w:adjustRightInd w:val="0"/>
        <w:jc w:val="center"/>
        <w:rPr>
          <w:rFonts w:ascii="Times New Roman" w:hAnsi="Times New Roman" w:cs="Times New Roman"/>
          <w:b/>
          <w:bCs/>
        </w:rPr>
      </w:pPr>
      <w:r w:rsidRPr="00340F69">
        <w:rPr>
          <w:rFonts w:ascii="Times New Roman" w:hAnsi="Times New Roman" w:cs="Times New Roman"/>
          <w:b/>
          <w:bCs/>
        </w:rPr>
        <w:t>Član 7</w:t>
      </w:r>
    </w:p>
    <w:p w:rsidR="00F27FA4" w:rsidRPr="00340F69" w:rsidRDefault="00F27FA4" w:rsidP="00F27FA4">
      <w:pPr>
        <w:autoSpaceDE w:val="0"/>
        <w:autoSpaceDN w:val="0"/>
        <w:adjustRightInd w:val="0"/>
        <w:jc w:val="both"/>
        <w:rPr>
          <w:rFonts w:ascii="Times New Roman" w:hAnsi="Times New Roman" w:cs="Times New Roman"/>
          <w:iCs/>
          <w:lang w:val="sr-Latn-CS"/>
        </w:rPr>
      </w:pPr>
      <w:r w:rsidRPr="00340F69">
        <w:rPr>
          <w:rFonts w:ascii="Times New Roman" w:hAnsi="Times New Roman" w:cs="Times New Roman"/>
          <w:iCs/>
          <w:lang w:val="sr-Latn-CS"/>
        </w:rPr>
        <w:t>Ako Izvođač svojom krivicom dovede u pitanje rok za završetak radova iz čl.1.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F27FA4" w:rsidRPr="00340F69" w:rsidRDefault="00F27FA4" w:rsidP="00F27FA4">
      <w:pPr>
        <w:autoSpaceDE w:val="0"/>
        <w:autoSpaceDN w:val="0"/>
        <w:adjustRightInd w:val="0"/>
        <w:jc w:val="both"/>
        <w:rPr>
          <w:rFonts w:ascii="Times New Roman" w:hAnsi="Times New Roman" w:cs="Times New Roman"/>
          <w:iCs/>
          <w:lang w:val="sr-Latn-CS"/>
        </w:rPr>
      </w:pPr>
      <w:r w:rsidRPr="00340F69">
        <w:rPr>
          <w:rFonts w:ascii="Times New Roman" w:hAnsi="Times New Roman" w:cs="Times New Roman"/>
          <w:iCs/>
          <w:lang w:val="sr-Latn-CS"/>
        </w:rPr>
        <w:t>Eventualne razlike izmedju ugovorene cijene oduzetih radova i cijene ugovorene sa drugim Izvođačem, snosi Izvođač.</w:t>
      </w:r>
    </w:p>
    <w:p w:rsidR="00F27FA4" w:rsidRPr="00340F69" w:rsidRDefault="00F27FA4" w:rsidP="00F27FA4">
      <w:pPr>
        <w:autoSpaceDE w:val="0"/>
        <w:autoSpaceDN w:val="0"/>
        <w:adjustRightInd w:val="0"/>
        <w:jc w:val="both"/>
        <w:rPr>
          <w:rFonts w:ascii="Times New Roman" w:hAnsi="Times New Roman" w:cs="Times New Roman"/>
          <w:iCs/>
          <w:lang w:val="sr-Latn-CS"/>
        </w:rPr>
      </w:pPr>
      <w:r w:rsidRPr="00340F69">
        <w:rPr>
          <w:rFonts w:ascii="Times New Roman" w:hAnsi="Times New Roman" w:cs="Times New Roman"/>
          <w:iCs/>
          <w:lang w:val="sr-Latn-CS"/>
        </w:rPr>
        <w:t>Pored obaveze iz predhodnog stava Izvođač je dužan da Naručiocu naknadi štetu koju ovaj pretrpi zbog raskida ugovora iz razloga navedenih u stavu 1 ovog člana.</w:t>
      </w:r>
    </w:p>
    <w:p w:rsidR="00F27FA4" w:rsidRPr="00340F69" w:rsidRDefault="00F27FA4" w:rsidP="00F27FA4">
      <w:pPr>
        <w:autoSpaceDE w:val="0"/>
        <w:autoSpaceDN w:val="0"/>
        <w:adjustRightInd w:val="0"/>
        <w:jc w:val="both"/>
        <w:rPr>
          <w:rFonts w:ascii="Times New Roman" w:hAnsi="Times New Roman" w:cs="Times New Roman"/>
          <w:iCs/>
          <w:lang w:val="sr-Latn-CS"/>
        </w:rPr>
      </w:pPr>
    </w:p>
    <w:p w:rsidR="00F27FA4" w:rsidRPr="00340F69" w:rsidRDefault="00F27FA4" w:rsidP="00F27FA4">
      <w:pPr>
        <w:autoSpaceDE w:val="0"/>
        <w:autoSpaceDN w:val="0"/>
        <w:adjustRightInd w:val="0"/>
        <w:jc w:val="center"/>
        <w:rPr>
          <w:rFonts w:ascii="Times New Roman" w:hAnsi="Times New Roman" w:cs="Times New Roman"/>
          <w:b/>
          <w:bCs/>
        </w:rPr>
      </w:pPr>
      <w:r w:rsidRPr="00340F69">
        <w:rPr>
          <w:rFonts w:ascii="Times New Roman" w:hAnsi="Times New Roman" w:cs="Times New Roman"/>
          <w:b/>
          <w:bCs/>
        </w:rPr>
        <w:t>Član 8</w:t>
      </w:r>
    </w:p>
    <w:p w:rsidR="00F27FA4" w:rsidRPr="00340F69" w:rsidRDefault="00F27FA4" w:rsidP="00F27FA4">
      <w:pPr>
        <w:autoSpaceDE w:val="0"/>
        <w:autoSpaceDN w:val="0"/>
        <w:adjustRightInd w:val="0"/>
        <w:jc w:val="both"/>
        <w:rPr>
          <w:rFonts w:ascii="Times New Roman" w:hAnsi="Times New Roman" w:cs="Times New Roman"/>
          <w:iCs/>
          <w:lang w:val="sr-Latn-CS"/>
        </w:rPr>
      </w:pPr>
      <w:r w:rsidRPr="00340F69">
        <w:rPr>
          <w:rFonts w:ascii="Times New Roman" w:hAnsi="Times New Roman" w:cs="Times New Roman"/>
          <w:iCs/>
          <w:lang w:val="sr-Latn-CS"/>
        </w:rPr>
        <w:t>Na dan uvođenja Izvođača u posao otvara se građevinski dnevnik u kome se konstatuje da je Naručilac uveo u posao Izvođača, a ovaj primio lokaciju i svu potrebnu dokumentaciju, čime su stvoreni uslovi da otpočnu radovi.</w:t>
      </w:r>
    </w:p>
    <w:p w:rsidR="00F27FA4" w:rsidRPr="00340F69" w:rsidRDefault="00F27FA4" w:rsidP="00F27FA4">
      <w:pPr>
        <w:autoSpaceDE w:val="0"/>
        <w:autoSpaceDN w:val="0"/>
        <w:adjustRightInd w:val="0"/>
        <w:jc w:val="both"/>
        <w:rPr>
          <w:rFonts w:ascii="Times New Roman" w:hAnsi="Times New Roman" w:cs="Times New Roman"/>
          <w:b/>
          <w:bCs/>
        </w:rPr>
      </w:pPr>
    </w:p>
    <w:p w:rsidR="00F27FA4" w:rsidRPr="00340F69" w:rsidRDefault="00F27FA4" w:rsidP="00F27FA4">
      <w:pPr>
        <w:autoSpaceDE w:val="0"/>
        <w:autoSpaceDN w:val="0"/>
        <w:adjustRightInd w:val="0"/>
        <w:jc w:val="center"/>
        <w:rPr>
          <w:rFonts w:ascii="Times New Roman" w:hAnsi="Times New Roman" w:cs="Times New Roman"/>
          <w:b/>
          <w:bCs/>
        </w:rPr>
      </w:pPr>
      <w:r w:rsidRPr="00340F69">
        <w:rPr>
          <w:rFonts w:ascii="Times New Roman" w:hAnsi="Times New Roman" w:cs="Times New Roman"/>
          <w:b/>
          <w:bCs/>
        </w:rPr>
        <w:t>OBAVEZE UGOVORNIH STRANA</w:t>
      </w:r>
    </w:p>
    <w:p w:rsidR="00F27FA4" w:rsidRPr="00340F69" w:rsidRDefault="00F27FA4" w:rsidP="00F27FA4">
      <w:pPr>
        <w:jc w:val="center"/>
        <w:rPr>
          <w:rFonts w:ascii="Times New Roman" w:eastAsia="PMingLiU" w:hAnsi="Times New Roman" w:cs="Times New Roman"/>
          <w:b/>
          <w:lang w:val="sl-SI" w:eastAsia="zh-TW"/>
        </w:rPr>
      </w:pPr>
    </w:p>
    <w:p w:rsidR="00F27FA4" w:rsidRPr="00340F69" w:rsidRDefault="00F27FA4" w:rsidP="00F27FA4">
      <w:pPr>
        <w:jc w:val="center"/>
        <w:rPr>
          <w:rFonts w:ascii="Times New Roman" w:eastAsia="PMingLiU" w:hAnsi="Times New Roman" w:cs="Times New Roman"/>
          <w:b/>
          <w:lang w:val="sr-Latn-CS" w:eastAsia="zh-TW"/>
        </w:rPr>
      </w:pPr>
      <w:r w:rsidRPr="00340F69">
        <w:rPr>
          <w:rFonts w:ascii="Times New Roman" w:eastAsia="PMingLiU" w:hAnsi="Times New Roman" w:cs="Times New Roman"/>
          <w:b/>
          <w:lang w:val="sl-SI" w:eastAsia="zh-TW"/>
        </w:rPr>
        <w:t>Član 9</w:t>
      </w:r>
    </w:p>
    <w:p w:rsidR="00F27FA4" w:rsidRPr="00340F69" w:rsidRDefault="00F27FA4" w:rsidP="00C01E1F">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Naručilac predaje sve dijelove gradilišta Izvođaču.  Ako neki dio nije predat do datuma predviđenog za uvođenje Izvođača u posao, smatra se da je Naručilac odgodio početak relevantnih aktivnosti. O novom roku za početak radova će se dogovoriti  Imenovani predstavnici obje strane.</w:t>
      </w:r>
    </w:p>
    <w:p w:rsidR="00F27FA4" w:rsidRPr="00340F69" w:rsidRDefault="00F27FA4" w:rsidP="00F27FA4">
      <w:pPr>
        <w:rPr>
          <w:rFonts w:ascii="Times New Roman" w:eastAsia="PMingLiU" w:hAnsi="Times New Roman" w:cs="Times New Roman"/>
          <w:b/>
          <w:lang w:val="sr-Latn-CS" w:eastAsia="zh-TW"/>
        </w:rPr>
      </w:pP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10</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 xml:space="preserve">Stručni nadzor nad građenjem ugovorenog objekta Naručilac će vršiti preko </w:t>
      </w:r>
      <w:r w:rsidRPr="00340F69">
        <w:rPr>
          <w:rFonts w:ascii="Times New Roman" w:hAnsi="Times New Roman" w:cs="Times New Roman"/>
          <w:lang w:val="de-DE"/>
        </w:rPr>
        <w:t>Nadzornog organa</w:t>
      </w:r>
      <w:r w:rsidRPr="00340F69">
        <w:rPr>
          <w:rFonts w:ascii="Times New Roman" w:eastAsia="PMingLiU" w:hAnsi="Times New Roman" w:cs="Times New Roman"/>
          <w:lang w:val="sl-SI" w:eastAsia="zh-TW"/>
        </w:rPr>
        <w:t>, o čemu će pismeno obavijestiti Izvođača.</w:t>
      </w:r>
    </w:p>
    <w:p w:rsidR="00F27FA4" w:rsidRPr="00340F69" w:rsidRDefault="00F27FA4" w:rsidP="00F27FA4">
      <w:pPr>
        <w:jc w:val="both"/>
        <w:rPr>
          <w:rFonts w:ascii="Times New Roman" w:eastAsia="PMingLiU" w:hAnsi="Times New Roman" w:cs="Times New Roman"/>
          <w:lang w:val="en-GB"/>
        </w:rPr>
      </w:pPr>
      <w:r w:rsidRPr="00340F69">
        <w:rPr>
          <w:rFonts w:ascii="Times New Roman" w:eastAsia="PMingLiU" w:hAnsi="Times New Roman" w:cs="Times New Roman"/>
          <w:lang w:val="en-GB"/>
        </w:rPr>
        <w:t>Ako u toku izvodjenja radova dođe do promjene nadzornog organa, Naručilac će o tome obavijestiti Izvođača.</w:t>
      </w: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11</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 xml:space="preserve">Nadzorni organ ima ov1ašćenje da se stara i kontroliše kvaliteta izvođenja radova, da li Izvođač izvodi radove primjenjujući  propise, standarde, tehničke normative i norme kvaliteta, kontrolu kvaliteta materijala  koji se ugrađuju, da daje tehnička tumačenja eventualno nejasnih detalja potrebnih za izvođenje radova u duhu uslova utvrđenih ugovorom, da kontroliše dinamiku napredovanja radova i ugovorenog roka završetka objekta, da ocjenjuje spremnost i sposobnost radne snage i oruđa rada angažovanih na rekonstrukciji objekta, kao i da vrši i druge poslove koji proizilaze iz važećih propisa i </w:t>
      </w:r>
      <w:r w:rsidRPr="00340F69">
        <w:rPr>
          <w:rFonts w:ascii="Times New Roman" w:eastAsia="PMingLiU" w:hAnsi="Times New Roman" w:cs="Times New Roman"/>
          <w:lang w:val="sl-SI" w:eastAsia="zh-TW"/>
        </w:rPr>
        <w:lastRenderedPageBreak/>
        <w:t>spadaju u nadležnost i funkciju nadzora.</w:t>
      </w:r>
    </w:p>
    <w:p w:rsidR="00F27FA4" w:rsidRPr="00340F69" w:rsidRDefault="00F27FA4" w:rsidP="00F27FA4">
      <w:pPr>
        <w:tabs>
          <w:tab w:val="left" w:pos="0"/>
        </w:tabs>
        <w:jc w:val="both"/>
        <w:rPr>
          <w:rFonts w:ascii="Times New Roman" w:eastAsia="PMingLiU" w:hAnsi="Times New Roman" w:cs="Times New Roman"/>
          <w:lang w:val="en-GB"/>
        </w:rPr>
      </w:pPr>
      <w:r w:rsidRPr="00340F69">
        <w:rPr>
          <w:rFonts w:ascii="Times New Roman" w:eastAsia="PMingLiU" w:hAnsi="Times New Roman" w:cs="Times New Roman"/>
          <w:lang w:val="en-GB"/>
        </w:rPr>
        <w:t>Nadzorni organ nema pravo da oslobodi Izvođača od bilo koje njegove dužnosti ili obaveze iz ugovora ukoliko za to ne dobije pismeno ovlašćenje od Naručioca.</w:t>
      </w:r>
    </w:p>
    <w:p w:rsidR="00F27FA4" w:rsidRPr="00340F69" w:rsidRDefault="00F27FA4" w:rsidP="00F27FA4">
      <w:pPr>
        <w:tabs>
          <w:tab w:val="left" w:pos="0"/>
        </w:tabs>
        <w:jc w:val="both"/>
        <w:rPr>
          <w:rFonts w:ascii="Times New Roman" w:eastAsia="PMingLiU" w:hAnsi="Times New Roman" w:cs="Times New Roman"/>
          <w:lang w:val="sl-SI"/>
        </w:rPr>
      </w:pP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Postojanje Nadzornog organa i njegovi propusti u vršenju stručnog nadzora ne osloba</w:t>
      </w:r>
      <w:r w:rsidRPr="00340F69">
        <w:rPr>
          <w:rFonts w:ascii="Times New Roman" w:eastAsia="PMingLiU" w:hAnsi="Times New Roman" w:cs="Times New Roman"/>
          <w:lang w:val="sr-Latn-CS" w:eastAsia="zh-TW"/>
        </w:rPr>
        <w:t>đ</w:t>
      </w:r>
      <w:r w:rsidRPr="00340F69">
        <w:rPr>
          <w:rFonts w:ascii="Times New Roman" w:eastAsia="PMingLiU" w:hAnsi="Times New Roman" w:cs="Times New Roman"/>
          <w:lang w:val="sl-SI" w:eastAsia="zh-TW"/>
        </w:rPr>
        <w:t>a Izvođača od njegove obaveze i odgovornosti za kvalitetno i pravilno izvođenje radova.</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12</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Nadzorni organ ima pravo da naredi Izvođaču da  otkloni nekvalitetno izvedene radove i zabrani ugrađivanje nekvalitetnog materijala.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Sa izvođenjem radova može se ponovo nastaviti kada Izvođač preduzme i sprovede odgovarajuće radnje i mjere kojima se prema nalazu nadležne inspekcije i nadzornog organa obezbjedjuje kvalitetno izvođenje radova.</w:t>
      </w:r>
    </w:p>
    <w:p w:rsidR="00F27FA4" w:rsidRPr="00340F69" w:rsidRDefault="00F27FA4" w:rsidP="00F27FA4">
      <w:pPr>
        <w:jc w:val="both"/>
        <w:rPr>
          <w:rFonts w:ascii="Times New Roman" w:eastAsia="PMingLiU" w:hAnsi="Times New Roman" w:cs="Times New Roman"/>
          <w:lang w:val="sr-Latn-CS" w:eastAsia="zh-TW"/>
        </w:rPr>
      </w:pPr>
      <w:r w:rsidRPr="00340F69">
        <w:rPr>
          <w:rFonts w:ascii="Times New Roman" w:eastAsia="PMingLiU" w:hAnsi="Times New Roman" w:cs="Times New Roman"/>
          <w:lang w:val="sl-SI" w:eastAsia="zh-TW"/>
        </w:rPr>
        <w:t>Ako se između Nadzornog organa i Izvođača pojave nesaglasnosti u pogledu kvaliteta materijala koji se ugrađuje, materijal se daje na ispitivanje.</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Troškove ovog ispitivanja plaća Izvođač koji ima pravo da traži njihovu nadoknadu od Naručioca, ako ovaj nije bio u pravu.</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Materijal za koji se utvrdi da ne odgovara tehničkim propisima ili standardima, Izvođač mora o svom trošku da ukloni sa gradilišta u roku koji mu odredi Nadzorni organ.</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13</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Kvalitet materijala koji se ugrađuje, poluproizvoda i gotovih proizvoda i kvalitet izvedenih radova moraju da odgovaraju uslovima po važećim tehničkim propisima, standarima i usloviina predviđenim tehničkom dokumentacijom po kojoj se izvode radovi na objektu i uslovima ovog Ugovora.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Kvalitet materijala koji se ugrađuje i  izvedenih radova , Izvođač mora da dokaže atestima o izvršenim ispitivanjima materijala i radova odnosno garantnim listovima proizvođača materijala i opreme.</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Sve troškove ispitivanja kvaliteta materijala i radova snosi Izvođač.</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Rezultat svih ispitivanja Izvođač mora blagovremeno dostavljati Nadzornom organu i ovi biti upisani u građevinski dnevnik.</w:t>
      </w:r>
    </w:p>
    <w:p w:rsidR="00F27FA4" w:rsidRPr="00340F69" w:rsidRDefault="00F27FA4" w:rsidP="00F27FA4">
      <w:pPr>
        <w:tabs>
          <w:tab w:val="left" w:pos="0"/>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Ukoliko rezultati ispitivanja pokažu da kvalitet ugradjenog materijala ili izvedenih  radova,  ne odgovara zahtijevanim uslovima, Nadzorni organ je dužan da izda nalog Izvođaču da nekvalitetni materijal zamijeni kvalitetnim i da radove dovede u ispravno stanje i sve o trošku Izvođača.</w:t>
      </w:r>
    </w:p>
    <w:p w:rsidR="00F27FA4" w:rsidRDefault="00F27FA4" w:rsidP="00F27FA4">
      <w:pPr>
        <w:tabs>
          <w:tab w:val="left" w:pos="144"/>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Ako Izvođač i pored upozorenja i zahtjeva Nadzornog organa ne otkloni uočene nedostatke nastavi nekvalitetno izvođenje radova, Nadzorni organ će postupiti u smislu člana 14. stav 2. ovog Ugovora.</w:t>
      </w:r>
    </w:p>
    <w:p w:rsidR="00216ECF" w:rsidRPr="00340F69" w:rsidRDefault="00216ECF" w:rsidP="00F27FA4">
      <w:pPr>
        <w:tabs>
          <w:tab w:val="left" w:pos="144"/>
        </w:tabs>
        <w:jc w:val="both"/>
        <w:rPr>
          <w:rFonts w:ascii="Times New Roman" w:eastAsia="PMingLiU" w:hAnsi="Times New Roman" w:cs="Times New Roman"/>
          <w:lang w:val="sl-SI" w:eastAsia="zh-TW"/>
        </w:rPr>
      </w:pP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14</w:t>
      </w:r>
    </w:p>
    <w:p w:rsidR="00F27FA4" w:rsidRPr="00340F69" w:rsidRDefault="00F27FA4" w:rsidP="00F27FA4">
      <w:pPr>
        <w:tabs>
          <w:tab w:val="left" w:pos="0"/>
        </w:tabs>
        <w:jc w:val="both"/>
        <w:rPr>
          <w:rFonts w:ascii="Times New Roman" w:eastAsia="PMingLiU" w:hAnsi="Times New Roman" w:cs="Times New Roman"/>
          <w:lang w:val="sl-SI"/>
        </w:rPr>
      </w:pPr>
      <w:r w:rsidRPr="00340F69">
        <w:rPr>
          <w:rFonts w:ascii="Times New Roman" w:eastAsia="PMingLiU" w:hAnsi="Times New Roman" w:cs="Times New Roman"/>
          <w:lang w:val="sl-SI"/>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w:t>
      </w:r>
    </w:p>
    <w:p w:rsidR="00F27FA4" w:rsidRPr="00340F69" w:rsidRDefault="00F27FA4" w:rsidP="00F27FA4">
      <w:pPr>
        <w:pStyle w:val="NoSpacing"/>
        <w:rPr>
          <w:rFonts w:ascii="Times New Roman" w:hAnsi="Times New Roman" w:cs="Times New Roman"/>
          <w:sz w:val="22"/>
          <w:szCs w:val="22"/>
          <w:lang w:val="sl-SI" w:eastAsia="zh-TW"/>
        </w:rPr>
      </w:pPr>
      <w:r w:rsidRPr="00340F69">
        <w:rPr>
          <w:rFonts w:ascii="Times New Roman" w:hAnsi="Times New Roman" w:cs="Times New Roman"/>
          <w:sz w:val="22"/>
          <w:szCs w:val="22"/>
          <w:lang w:val="sl-SI" w:eastAsia="zh-TW"/>
        </w:rPr>
        <w:tab/>
      </w:r>
    </w:p>
    <w:p w:rsidR="00F27FA4" w:rsidRPr="00340F69" w:rsidRDefault="00F27FA4" w:rsidP="00F27FA4">
      <w:pPr>
        <w:tabs>
          <w:tab w:val="left" w:pos="0"/>
        </w:tabs>
        <w:jc w:val="both"/>
        <w:rPr>
          <w:rFonts w:ascii="Times New Roman" w:eastAsia="PMingLiU" w:hAnsi="Times New Roman" w:cs="Times New Roman"/>
          <w:lang w:val="sl-SI"/>
        </w:rPr>
      </w:pPr>
      <w:r w:rsidRPr="00340F69">
        <w:rPr>
          <w:rFonts w:ascii="Times New Roman" w:eastAsia="PMingLiU" w:hAnsi="Times New Roman" w:cs="Times New Roman"/>
          <w:lang w:val="sl-SI"/>
        </w:rPr>
        <w:t>Izvođač je dužan da prije uvođenja u posao obavijesti Naručioca o imenovanju ovlašćenog lica koje će rukovoditi građenjem objekta.</w:t>
      </w:r>
    </w:p>
    <w:p w:rsidR="00F27FA4" w:rsidRPr="00340F69" w:rsidRDefault="00F27FA4" w:rsidP="00F27FA4">
      <w:pPr>
        <w:pStyle w:val="NoSpacing"/>
        <w:rPr>
          <w:rFonts w:ascii="Times New Roman" w:hAnsi="Times New Roman" w:cs="Times New Roman"/>
          <w:sz w:val="22"/>
          <w:szCs w:val="22"/>
          <w:lang w:val="sl-SI" w:eastAsia="zh-TW"/>
        </w:rPr>
      </w:pPr>
    </w:p>
    <w:p w:rsidR="00F27FA4" w:rsidRPr="00340F69" w:rsidRDefault="00F27FA4" w:rsidP="00F27FA4">
      <w:pPr>
        <w:tabs>
          <w:tab w:val="left" w:pos="0"/>
          <w:tab w:val="left" w:pos="144"/>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Ako u toku izvođenja radova dođe do promjene ovlašćenog lica određenog za  rukovođenje građenjem objekta, Izvođač je dužan da o tome odmah obavijesti  Naručioca.</w:t>
      </w:r>
    </w:p>
    <w:p w:rsidR="009D42B2" w:rsidRPr="00340F69" w:rsidRDefault="009D42B2" w:rsidP="00F27FA4">
      <w:pPr>
        <w:tabs>
          <w:tab w:val="left" w:pos="0"/>
          <w:tab w:val="left" w:pos="144"/>
        </w:tabs>
        <w:jc w:val="both"/>
        <w:rPr>
          <w:rFonts w:ascii="Times New Roman" w:eastAsia="PMingLiU" w:hAnsi="Times New Roman" w:cs="Times New Roman"/>
          <w:lang w:val="sl-SI" w:eastAsia="zh-TW"/>
        </w:rPr>
      </w:pP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15</w:t>
      </w:r>
    </w:p>
    <w:p w:rsidR="00F27FA4" w:rsidRPr="00340F69" w:rsidRDefault="00F27FA4" w:rsidP="00F27FA4">
      <w:pPr>
        <w:tabs>
          <w:tab w:val="left" w:pos="144"/>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Izvođač je dužan da, u vezi sa predmetnih radova koji su predmet ovog ugovora, uredno i po  propisima koji važe u sjedištu Naručioca vodi propisanu gradilišnu dokumentaciju.</w:t>
      </w:r>
    </w:p>
    <w:p w:rsidR="009D42B2" w:rsidRPr="00340F69" w:rsidRDefault="009D42B2" w:rsidP="00F27FA4">
      <w:pPr>
        <w:tabs>
          <w:tab w:val="left" w:pos="144"/>
        </w:tabs>
        <w:jc w:val="both"/>
        <w:rPr>
          <w:rFonts w:ascii="Times New Roman" w:eastAsia="PMingLiU" w:hAnsi="Times New Roman" w:cs="Times New Roman"/>
          <w:lang w:val="sl-SI" w:eastAsia="zh-TW"/>
        </w:rPr>
      </w:pPr>
    </w:p>
    <w:p w:rsidR="00F27FA4" w:rsidRDefault="00F27FA4" w:rsidP="00F27FA4">
      <w:pPr>
        <w:tabs>
          <w:tab w:val="left" w:pos="-709"/>
        </w:tabs>
        <w:jc w:val="center"/>
        <w:rPr>
          <w:rFonts w:ascii="Times New Roman" w:eastAsia="PMingLiU" w:hAnsi="Times New Roman" w:cs="Times New Roman"/>
          <w:b/>
          <w:lang w:val="sl-SI"/>
        </w:rPr>
      </w:pPr>
      <w:r w:rsidRPr="00340F69">
        <w:rPr>
          <w:rFonts w:ascii="Times New Roman" w:eastAsia="PMingLiU" w:hAnsi="Times New Roman" w:cs="Times New Roman"/>
          <w:b/>
          <w:lang w:val="sl-SI"/>
        </w:rPr>
        <w:t>OSIGURANJE</w:t>
      </w:r>
    </w:p>
    <w:p w:rsidR="00216ECF" w:rsidRPr="00340F69" w:rsidRDefault="00216ECF" w:rsidP="00F27FA4">
      <w:pPr>
        <w:tabs>
          <w:tab w:val="left" w:pos="-709"/>
        </w:tabs>
        <w:jc w:val="center"/>
        <w:rPr>
          <w:rFonts w:ascii="Times New Roman" w:eastAsia="PMingLiU" w:hAnsi="Times New Roman" w:cs="Times New Roman"/>
          <w:b/>
          <w:lang w:val="sl-SI"/>
        </w:rPr>
      </w:pP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16</w:t>
      </w:r>
    </w:p>
    <w:p w:rsidR="00F27FA4" w:rsidRPr="00340F69" w:rsidRDefault="00F27FA4" w:rsidP="00F27FA4">
      <w:pPr>
        <w:tabs>
          <w:tab w:val="left" w:pos="-709"/>
        </w:tabs>
        <w:jc w:val="both"/>
        <w:rPr>
          <w:rFonts w:ascii="Times New Roman" w:eastAsia="PMingLiU" w:hAnsi="Times New Roman" w:cs="Times New Roman"/>
          <w:lang w:val="en-GB"/>
        </w:rPr>
      </w:pPr>
      <w:r w:rsidRPr="00340F69">
        <w:rPr>
          <w:rFonts w:ascii="Times New Roman" w:eastAsia="PMingLiU" w:hAnsi="Times New Roman" w:cs="Times New Roman"/>
          <w:lang w:val="en-GB"/>
        </w:rPr>
        <w:lastRenderedPageBreak/>
        <w:t>Izvođač je dužan da na gradilištu preduzme mjere radi obezbjedjenja sigurnosti izvedenih radova, susjednih objekata, radova i opreme, instalacija, radnika, okoline i imovine i neposredno je odgovoran i dužan naknaditi sve štete koje izvođenjem ugovorenih radova pričini trećim licima i imovini, kao i one koje eventualno budu namirene od Naručioca.</w:t>
      </w:r>
    </w:p>
    <w:p w:rsidR="00F27FA4" w:rsidRPr="00340F69" w:rsidRDefault="00F27FA4" w:rsidP="00F27FA4">
      <w:pPr>
        <w:pStyle w:val="NoSpacing"/>
        <w:rPr>
          <w:rFonts w:ascii="Times New Roman" w:hAnsi="Times New Roman" w:cs="Times New Roman"/>
          <w:sz w:val="22"/>
          <w:szCs w:val="22"/>
          <w:lang w:val="sl-SI"/>
        </w:rPr>
      </w:pPr>
    </w:p>
    <w:p w:rsidR="00F27FA4" w:rsidRPr="00340F69" w:rsidRDefault="00F27FA4" w:rsidP="00F27FA4">
      <w:pPr>
        <w:tabs>
          <w:tab w:val="left" w:pos="-142"/>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Troškove organizovanja i sprovodjenja mjera zaštite snosi Izvođač .</w:t>
      </w:r>
    </w:p>
    <w:p w:rsidR="00F27FA4" w:rsidRPr="00340F69" w:rsidRDefault="00F27FA4" w:rsidP="00F27FA4">
      <w:pPr>
        <w:tabs>
          <w:tab w:val="left" w:pos="-142"/>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Izvođač je obavezan Naručiocu nadoknaditi sve štete koje treća lica eventualno ostvare od Naručioca po osnovama iz stava 1. ovog člana.</w:t>
      </w:r>
    </w:p>
    <w:p w:rsidR="00F27FA4" w:rsidRPr="00340F69" w:rsidRDefault="00F27FA4" w:rsidP="00F27FA4">
      <w:pPr>
        <w:tabs>
          <w:tab w:val="left" w:pos="-142"/>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Sva lica zaposlena na gradilištu za izvršenje radova iz ovog Ugovora imaju biti osigurana od Izvođača o njegovom trošku za sve povrede na radu ili nesreće na poslu.</w:t>
      </w:r>
    </w:p>
    <w:p w:rsidR="00F27FA4" w:rsidRPr="00340F69" w:rsidRDefault="00F27FA4" w:rsidP="00F27FA4">
      <w:pPr>
        <w:tabs>
          <w:tab w:val="left" w:pos="-142"/>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Ovim osiguranjem moraju biti obuhvaćena sva lica u službi Naručioca, Investitora i Izvođača i Podizvođača.</w:t>
      </w:r>
    </w:p>
    <w:p w:rsidR="00F27FA4" w:rsidRPr="00340F69" w:rsidRDefault="00F27FA4" w:rsidP="00F27FA4">
      <w:pPr>
        <w:tabs>
          <w:tab w:val="left" w:pos="-142"/>
        </w:tabs>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Investitor neće biti odgovoran za bilo koje odštete ili kompenzacije koje se imaju isplatiti za bilo kakve povrede osiguranih lica.</w:t>
      </w: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17</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Izvođač je dužan da radove, odnosno objekat, koji je predmet ovog Ugovora osigura o svom trošku protiv svih šteta do kojih može doći za vrijeme izvodjenja radova i to od početka izvođenja pa do primopredaje radova (osnovnih i dopunskih rizika u skladu sa uslovima za osiguranje objekta u izgradnji) kod odgovarajuće organizacije koja vrši osiguranje - osiguravača, i da primjerak polise osiguranja dostavi Naručiocu. Premije osiguranja padaju na teret  Izvođača</w:t>
      </w:r>
      <w:r w:rsidR="009D42B2" w:rsidRPr="00340F69">
        <w:rPr>
          <w:rFonts w:ascii="Times New Roman" w:eastAsia="PMingLiU" w:hAnsi="Times New Roman" w:cs="Times New Roman"/>
          <w:lang w:val="sl-SI" w:eastAsia="zh-TW"/>
        </w:rPr>
        <w:t>.</w:t>
      </w:r>
    </w:p>
    <w:p w:rsidR="009D42B2" w:rsidRPr="00340F69" w:rsidRDefault="009D42B2" w:rsidP="00F27FA4">
      <w:pPr>
        <w:jc w:val="both"/>
        <w:rPr>
          <w:rFonts w:ascii="Times New Roman" w:eastAsia="PMingLiU" w:hAnsi="Times New Roman" w:cs="Times New Roman"/>
          <w:lang w:val="sl-SI" w:eastAsia="zh-TW"/>
        </w:rPr>
      </w:pPr>
    </w:p>
    <w:p w:rsidR="00F27FA4" w:rsidRDefault="00F27FA4" w:rsidP="00F27FA4">
      <w:pPr>
        <w:jc w:val="center"/>
        <w:rPr>
          <w:rFonts w:ascii="Times New Roman" w:eastAsia="PMingLiU" w:hAnsi="Times New Roman" w:cs="Times New Roman"/>
          <w:b/>
          <w:lang w:val="sl-SI" w:eastAsia="zh-TW"/>
        </w:rPr>
      </w:pPr>
      <w:r w:rsidRPr="00340F69">
        <w:rPr>
          <w:rFonts w:ascii="Times New Roman" w:eastAsia="PMingLiU" w:hAnsi="Times New Roman" w:cs="Times New Roman"/>
          <w:b/>
          <w:lang w:val="sl-SI" w:eastAsia="zh-TW"/>
        </w:rPr>
        <w:t>GARANCIJE</w:t>
      </w:r>
    </w:p>
    <w:p w:rsidR="00216ECF" w:rsidRPr="00340F69" w:rsidRDefault="00216ECF" w:rsidP="00F27FA4">
      <w:pPr>
        <w:jc w:val="center"/>
        <w:rPr>
          <w:rFonts w:ascii="Times New Roman" w:eastAsia="PMingLiU" w:hAnsi="Times New Roman" w:cs="Times New Roman"/>
          <w:b/>
          <w:lang w:val="sl-SI" w:eastAsia="zh-TW"/>
        </w:rPr>
      </w:pPr>
    </w:p>
    <w:p w:rsidR="00F27FA4" w:rsidRPr="00340F69" w:rsidRDefault="00F27FA4" w:rsidP="00F27FA4">
      <w:pPr>
        <w:pStyle w:val="NoSpacing"/>
        <w:jc w:val="center"/>
        <w:rPr>
          <w:rFonts w:ascii="Times New Roman" w:hAnsi="Times New Roman" w:cs="Times New Roman"/>
          <w:b/>
          <w:sz w:val="22"/>
          <w:szCs w:val="22"/>
          <w:lang w:val="sl-SI" w:eastAsia="zh-TW"/>
        </w:rPr>
      </w:pPr>
      <w:r w:rsidRPr="00340F69">
        <w:rPr>
          <w:rFonts w:ascii="Times New Roman" w:hAnsi="Times New Roman" w:cs="Times New Roman"/>
          <w:b/>
          <w:sz w:val="22"/>
          <w:szCs w:val="22"/>
          <w:lang w:val="sl-SI" w:eastAsia="zh-TW"/>
        </w:rPr>
        <w:t>Član 18</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Ako Izvođač bez krivice Naručioca ne završi radove na objektu koji su predmet ovog Ugovora u ugovorenom roku, dužan je Naručiocu platiti na ime ugovorene kazne (penale 2 ‰ (dva promila) od ugovorene cijene radova za svaki dan prekoračenja ugovorenog roka završetka objekta. Visina ugovorene kazne ne može preći 5% od ugovorene cijene radova.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Strane ugovora ovim ugovorom isključuju primjenu pravnog pravila po kojem je Naručilac dužan saopštiti Izvođaču po zapadanju u kašnjenje da zadržava pravo na ugovorenu kaznu (penale), te se smatra da je samim padanjem u kašnjenje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Plaćanje ugovorene kazne (penala) ne oslobađa Izvođača obaveze da u cjelosti završi i preda na upotrebu ugovoreni objekat ili ugovorene radove.</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216ECF">
      <w:pPr>
        <w:jc w:val="center"/>
        <w:rPr>
          <w:rFonts w:ascii="Times New Roman" w:hAnsi="Times New Roman" w:cs="Times New Roman"/>
          <w:b/>
          <w:lang w:val="sl-SI" w:eastAsia="zh-TW"/>
        </w:rPr>
      </w:pPr>
      <w:r w:rsidRPr="00340F69">
        <w:rPr>
          <w:rFonts w:ascii="Times New Roman" w:hAnsi="Times New Roman" w:cs="Times New Roman"/>
          <w:b/>
          <w:lang w:val="sl-SI" w:eastAsia="zh-TW"/>
        </w:rPr>
        <w:t xml:space="preserve">Član </w:t>
      </w:r>
      <w:r w:rsidR="00090CE7" w:rsidRPr="00340F69">
        <w:rPr>
          <w:rFonts w:ascii="Times New Roman" w:hAnsi="Times New Roman" w:cs="Times New Roman"/>
          <w:b/>
          <w:lang w:val="sl-SI" w:eastAsia="zh-TW"/>
        </w:rPr>
        <w:t>19</w:t>
      </w:r>
    </w:p>
    <w:p w:rsidR="00F27FA4" w:rsidRPr="00340F69" w:rsidRDefault="00F27FA4" w:rsidP="00F27FA4">
      <w:pPr>
        <w:jc w:val="both"/>
        <w:rPr>
          <w:rFonts w:ascii="Times New Roman" w:eastAsia="PMingLiU" w:hAnsi="Times New Roman" w:cs="Times New Roman"/>
          <w:lang w:val="sr-Latn-CS" w:eastAsia="zh-TW"/>
        </w:rPr>
      </w:pPr>
      <w:r w:rsidRPr="00340F69">
        <w:rPr>
          <w:rFonts w:ascii="Times New Roman" w:eastAsia="PMingLiU" w:hAnsi="Times New Roman" w:cs="Times New Roman"/>
          <w:lang w:val="sl-SI" w:eastAsia="zh-TW"/>
        </w:rPr>
        <w:t>Izvođač garanutje za kvalitet izvedenih radova _________ godine od dana primopredaje objekta. Garantni rok za opremu je __________ godina.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Izvođač je dužan da o svom trošku otkloni sve nedostatke na izvedenim radovima, ugra</w:t>
      </w:r>
      <w:r w:rsidRPr="00340F69">
        <w:rPr>
          <w:rFonts w:ascii="Times New Roman" w:eastAsia="PMingLiU" w:hAnsi="Times New Roman" w:cs="Times New Roman"/>
          <w:lang w:val="sr-Latn-CS" w:eastAsia="zh-TW"/>
        </w:rPr>
        <w:t>đ</w:t>
      </w:r>
      <w:r w:rsidRPr="00340F69">
        <w:rPr>
          <w:rFonts w:ascii="Times New Roman" w:eastAsia="PMingLiU" w:hAnsi="Times New Roman" w:cs="Times New Roman"/>
          <w:lang w:val="sl-SI" w:eastAsia="zh-TW"/>
        </w:rPr>
        <w:t>enim djelovima opreme i materijalu koji se pokažu u toku garantnog roka u roku koji mu odredi Naručilac.  Ukoliko Izvođač ne postupi po zahtjevu Naručioca, Naručilac ima pravo da na teret Izvođača otkloni nedostatke angažovanjem drugog Izvođača.</w:t>
      </w:r>
    </w:p>
    <w:p w:rsidR="00F27FA4" w:rsidRPr="00340F69" w:rsidRDefault="00F27FA4" w:rsidP="00F27FA4">
      <w:pPr>
        <w:jc w:val="both"/>
        <w:rPr>
          <w:rFonts w:ascii="Times New Roman" w:eastAsia="PMingLiU" w:hAnsi="Times New Roman" w:cs="Times New Roman"/>
          <w:lang w:val="sl-SI"/>
        </w:rPr>
      </w:pPr>
    </w:p>
    <w:p w:rsidR="00F27FA4" w:rsidRPr="00340F69" w:rsidRDefault="00F27FA4" w:rsidP="00F27FA4">
      <w:pPr>
        <w:autoSpaceDE w:val="0"/>
        <w:autoSpaceDN w:val="0"/>
        <w:adjustRightInd w:val="0"/>
        <w:jc w:val="center"/>
        <w:rPr>
          <w:rFonts w:ascii="Times New Roman" w:hAnsi="Times New Roman" w:cs="Times New Roman"/>
          <w:b/>
        </w:rPr>
      </w:pPr>
      <w:r w:rsidRPr="00340F69">
        <w:rPr>
          <w:rFonts w:ascii="Times New Roman" w:hAnsi="Times New Roman" w:cs="Times New Roman"/>
          <w:b/>
        </w:rPr>
        <w:t>Član 2</w:t>
      </w:r>
      <w:r w:rsidR="00090CE7" w:rsidRPr="00340F69">
        <w:rPr>
          <w:rFonts w:ascii="Times New Roman" w:hAnsi="Times New Roman" w:cs="Times New Roman"/>
          <w:b/>
        </w:rPr>
        <w:t>0</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Izvođač nije dužan da otloni nedostatke koji su nastali kao posledica nemara, nepažnje, nestručnog rukovanja i upotrebe, odnosno nenamjesnog korišćenja objekta od strane Naručioca ili trećih lica. Za ugrađenu opremu važi garancija Proizvođača.</w:t>
      </w:r>
    </w:p>
    <w:p w:rsidR="00F27FA4" w:rsidRPr="00340F69" w:rsidRDefault="00F27FA4" w:rsidP="00F27FA4">
      <w:pPr>
        <w:jc w:val="both"/>
        <w:rPr>
          <w:rFonts w:ascii="Times New Roman" w:eastAsia="PMingLiU" w:hAnsi="Times New Roman" w:cs="Times New Roman"/>
          <w:b/>
          <w:lang w:val="sl-SI" w:eastAsia="zh-TW"/>
        </w:rPr>
      </w:pPr>
    </w:p>
    <w:p w:rsidR="00F27FA4" w:rsidRDefault="00F27FA4" w:rsidP="00F27FA4">
      <w:pPr>
        <w:jc w:val="center"/>
        <w:rPr>
          <w:rFonts w:ascii="Times New Roman" w:eastAsia="PMingLiU" w:hAnsi="Times New Roman" w:cs="Times New Roman"/>
          <w:b/>
          <w:lang w:val="sl-SI" w:eastAsia="zh-TW"/>
        </w:rPr>
      </w:pPr>
      <w:r w:rsidRPr="00340F69">
        <w:rPr>
          <w:rFonts w:ascii="Times New Roman" w:eastAsia="PMingLiU" w:hAnsi="Times New Roman" w:cs="Times New Roman"/>
          <w:b/>
          <w:lang w:val="sl-SI" w:eastAsia="zh-TW"/>
        </w:rPr>
        <w:t>PRIMOPREDAJA</w:t>
      </w:r>
    </w:p>
    <w:p w:rsidR="00216ECF" w:rsidRPr="00340F69" w:rsidRDefault="00216ECF" w:rsidP="00F27FA4">
      <w:pPr>
        <w:jc w:val="center"/>
        <w:rPr>
          <w:rFonts w:ascii="Times New Roman" w:eastAsia="PMingLiU" w:hAnsi="Times New Roman" w:cs="Times New Roman"/>
          <w:b/>
          <w:lang w:val="sl-SI" w:eastAsia="zh-TW"/>
        </w:rPr>
      </w:pPr>
    </w:p>
    <w:p w:rsidR="00F27FA4" w:rsidRPr="00340F69" w:rsidRDefault="00F27FA4" w:rsidP="00F27FA4">
      <w:pPr>
        <w:autoSpaceDE w:val="0"/>
        <w:autoSpaceDN w:val="0"/>
        <w:adjustRightInd w:val="0"/>
        <w:jc w:val="center"/>
        <w:rPr>
          <w:rFonts w:ascii="Times New Roman" w:hAnsi="Times New Roman" w:cs="Times New Roman"/>
          <w:b/>
        </w:rPr>
      </w:pPr>
      <w:r w:rsidRPr="00340F69">
        <w:rPr>
          <w:rFonts w:ascii="Times New Roman" w:hAnsi="Times New Roman" w:cs="Times New Roman"/>
          <w:b/>
        </w:rPr>
        <w:t>Član 2</w:t>
      </w:r>
      <w:r w:rsidR="00090CE7" w:rsidRPr="00340F69">
        <w:rPr>
          <w:rFonts w:ascii="Times New Roman" w:hAnsi="Times New Roman" w:cs="Times New Roman"/>
          <w:b/>
        </w:rPr>
        <w:t>1</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lastRenderedPageBreak/>
        <w:t>Izvođač je dužan da po završenim radovima povuče sa gradilišta svoje radnike, ukloni preostali materijal, opremu, sredstva za rad i privremene objekte koje je koristio u toku rada, očstii gradilište od otpadaka koje je napravio i uredi i očisti okolinu gradjevine i samu gradjevinu (objekat na kome je izvodio radove).</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F27FA4">
      <w:pPr>
        <w:autoSpaceDE w:val="0"/>
        <w:autoSpaceDN w:val="0"/>
        <w:adjustRightInd w:val="0"/>
        <w:jc w:val="center"/>
        <w:rPr>
          <w:rFonts w:ascii="Times New Roman" w:hAnsi="Times New Roman" w:cs="Times New Roman"/>
          <w:b/>
        </w:rPr>
      </w:pPr>
      <w:r w:rsidRPr="00340F69">
        <w:rPr>
          <w:rFonts w:ascii="Times New Roman" w:hAnsi="Times New Roman" w:cs="Times New Roman"/>
          <w:b/>
        </w:rPr>
        <w:t>Član 2</w:t>
      </w:r>
      <w:r w:rsidR="00090CE7" w:rsidRPr="00340F69">
        <w:rPr>
          <w:rFonts w:ascii="Times New Roman" w:hAnsi="Times New Roman" w:cs="Times New Roman"/>
          <w:b/>
        </w:rPr>
        <w:t>2</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 xml:space="preserve">Pregled i primopredaja izvedenih radova vršiće se prema propisima koji važe u sjedištu Naručioca.  </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Obavijest da su radovi završeni Izvođač podnosi Naručiocu preko Nadzornog organa.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Strane Ugovora su u obavezi da komisiji za pregled i primopredaju izvedenih radova, koju obrazuje Naručilac, prije početka njenog rada, stave na raspolaganje svu dokumentaciju u vezi sa izvođenjem radova.</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F27FA4">
      <w:pPr>
        <w:autoSpaceDE w:val="0"/>
        <w:autoSpaceDN w:val="0"/>
        <w:adjustRightInd w:val="0"/>
        <w:jc w:val="center"/>
        <w:rPr>
          <w:rFonts w:ascii="Times New Roman" w:hAnsi="Times New Roman" w:cs="Times New Roman"/>
          <w:b/>
        </w:rPr>
      </w:pPr>
      <w:r w:rsidRPr="00340F69">
        <w:rPr>
          <w:rFonts w:ascii="Times New Roman" w:hAnsi="Times New Roman" w:cs="Times New Roman"/>
          <w:b/>
        </w:rPr>
        <w:t>Član 2</w:t>
      </w:r>
      <w:r w:rsidR="00090CE7" w:rsidRPr="00340F69">
        <w:rPr>
          <w:rFonts w:ascii="Times New Roman" w:hAnsi="Times New Roman" w:cs="Times New Roman"/>
          <w:b/>
        </w:rPr>
        <w:t>3</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Izvođač je dužan da postupi po primjedbama komisije za pregled i primopredaju izvedenih radova i to u roku koji mu odredi komisija.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Ako Izvođač ne postupi po primjedbama iz stava 1. ovog člana u odredjenom roku, Naručilac će sam ili preko drugog Izvođača otkloniti utvrdjene nedostatke o trošku Izvođača.</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F27FA4">
      <w:pPr>
        <w:autoSpaceDE w:val="0"/>
        <w:autoSpaceDN w:val="0"/>
        <w:adjustRightInd w:val="0"/>
        <w:jc w:val="center"/>
        <w:rPr>
          <w:rFonts w:ascii="Times New Roman" w:hAnsi="Times New Roman" w:cs="Times New Roman"/>
          <w:b/>
        </w:rPr>
      </w:pPr>
      <w:r w:rsidRPr="00340F69">
        <w:rPr>
          <w:rFonts w:ascii="Times New Roman" w:hAnsi="Times New Roman" w:cs="Times New Roman"/>
          <w:b/>
        </w:rPr>
        <w:t>Član 2</w:t>
      </w:r>
      <w:r w:rsidR="00090CE7" w:rsidRPr="00340F69">
        <w:rPr>
          <w:rFonts w:ascii="Times New Roman" w:hAnsi="Times New Roman" w:cs="Times New Roman"/>
          <w:b/>
        </w:rPr>
        <w:t>4</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Po obavljenom pregledu i primopredaji izvedenih radova i otklanjanju utvrdjenih nedostataka, ugovorene strane će preko svojih ovlašćenih predstavnika u roku od 30 dana izvršiti konačni obračun izvedenih radova.</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F27FA4">
      <w:pPr>
        <w:jc w:val="center"/>
        <w:rPr>
          <w:rFonts w:ascii="Times New Roman" w:hAnsi="Times New Roman" w:cs="Times New Roman"/>
          <w:b/>
          <w:lang w:val="pl-PL"/>
        </w:rPr>
      </w:pPr>
      <w:r w:rsidRPr="00340F69">
        <w:rPr>
          <w:rFonts w:ascii="Times New Roman" w:hAnsi="Times New Roman" w:cs="Times New Roman"/>
          <w:b/>
          <w:lang w:val="pl-PL"/>
        </w:rPr>
        <w:t>ZAŠTITA NA RADU I ZAŠTITA OKOLINE</w:t>
      </w:r>
    </w:p>
    <w:p w:rsidR="00F27FA4" w:rsidRPr="00340F69" w:rsidRDefault="00F27FA4" w:rsidP="00F27FA4">
      <w:pPr>
        <w:rPr>
          <w:rFonts w:ascii="Times New Roman" w:hAnsi="Times New Roman" w:cs="Times New Roman"/>
          <w:lang w:val="pl-PL"/>
        </w:rPr>
      </w:pPr>
    </w:p>
    <w:p w:rsidR="00F27FA4" w:rsidRPr="00340F69" w:rsidRDefault="00F27FA4" w:rsidP="00F27FA4">
      <w:pPr>
        <w:tabs>
          <w:tab w:val="center" w:pos="4535"/>
          <w:tab w:val="left" w:pos="6570"/>
        </w:tabs>
        <w:rPr>
          <w:rFonts w:ascii="Times New Roman" w:hAnsi="Times New Roman" w:cs="Times New Roman"/>
          <w:b/>
          <w:lang w:val="pl-PL"/>
        </w:rPr>
      </w:pPr>
      <w:r w:rsidRPr="00340F69">
        <w:rPr>
          <w:rFonts w:ascii="Times New Roman" w:hAnsi="Times New Roman" w:cs="Times New Roman"/>
          <w:b/>
          <w:lang w:val="pl-PL"/>
        </w:rPr>
        <w:tab/>
        <w:t>Član 2</w:t>
      </w:r>
      <w:r w:rsidR="00090CE7" w:rsidRPr="00340F69">
        <w:rPr>
          <w:rFonts w:ascii="Times New Roman" w:hAnsi="Times New Roman" w:cs="Times New Roman"/>
          <w:b/>
          <w:lang w:val="pl-PL"/>
        </w:rPr>
        <w:t>5</w:t>
      </w:r>
      <w:r w:rsidRPr="00340F69">
        <w:rPr>
          <w:rFonts w:ascii="Times New Roman" w:hAnsi="Times New Roman" w:cs="Times New Roman"/>
          <w:b/>
          <w:lang w:val="pl-PL"/>
        </w:rPr>
        <w:tab/>
      </w:r>
    </w:p>
    <w:p w:rsidR="00F27FA4" w:rsidRPr="00340F69" w:rsidRDefault="00F27FA4" w:rsidP="00F27FA4">
      <w:pPr>
        <w:jc w:val="both"/>
        <w:rPr>
          <w:rFonts w:ascii="Times New Roman" w:hAnsi="Times New Roman" w:cs="Times New Roman"/>
        </w:rPr>
      </w:pPr>
      <w:r w:rsidRPr="00340F69">
        <w:rPr>
          <w:rFonts w:ascii="Times New Roman" w:hAnsi="Times New Roman" w:cs="Times New Roman"/>
        </w:rPr>
        <w:t>Izvođač je dužan da obezbijedi primjenu mjera zaštite na radu propisanih Zakonom o za</w:t>
      </w:r>
      <w:r w:rsidRPr="00340F69">
        <w:rPr>
          <w:rFonts w:ascii="Times New Roman" w:hAnsi="Times New Roman" w:cs="Times New Roman"/>
          <w:lang w:val="sr-Latn-CS"/>
        </w:rPr>
        <w:t>š</w:t>
      </w:r>
      <w:r w:rsidRPr="00340F69">
        <w:rPr>
          <w:rFonts w:ascii="Times New Roman" w:hAnsi="Times New Roman" w:cs="Times New Roman"/>
        </w:rPr>
        <w:t>titi i zdravlju  na radu (Sl.list CG br. 39/2011, 50/2011, 66/2012 i 34/2011), kako nebi došlo do povrede, odnosno nesreće na poslu, a u  slučaju da dođe do povrede, odnosno nesreće na poslu, odgovoran je Izvođač po svim osnovama.</w:t>
      </w:r>
    </w:p>
    <w:p w:rsidR="00F27FA4" w:rsidRPr="00340F69" w:rsidRDefault="00F27FA4" w:rsidP="00F27FA4">
      <w:pPr>
        <w:jc w:val="both"/>
        <w:rPr>
          <w:rFonts w:ascii="Times New Roman" w:hAnsi="Times New Roman" w:cs="Times New Roman"/>
        </w:rPr>
      </w:pPr>
      <w:r w:rsidRPr="00340F69">
        <w:rPr>
          <w:rFonts w:ascii="Times New Roman" w:hAnsi="Times New Roman" w:cs="Times New Roman"/>
        </w:rPr>
        <w:t>Naručilac i Izvođač su dužni da, prije početka izvođenja radova, shodno Zakonskoj regulativi zaključe poseban ugovor o organizovanju i sprovođenju mjera zaštite na radu i međusobnim pravima i obavezama.</w:t>
      </w:r>
    </w:p>
    <w:p w:rsidR="00F27FA4" w:rsidRPr="00340F69" w:rsidRDefault="00F27FA4" w:rsidP="00F27FA4">
      <w:pPr>
        <w:pStyle w:val="NoSpacing"/>
        <w:jc w:val="center"/>
        <w:rPr>
          <w:rFonts w:ascii="Times New Roman" w:hAnsi="Times New Roman" w:cs="Times New Roman"/>
          <w:b/>
          <w:sz w:val="22"/>
          <w:szCs w:val="22"/>
        </w:rPr>
      </w:pPr>
      <w:r w:rsidRPr="00340F69">
        <w:rPr>
          <w:rFonts w:ascii="Times New Roman" w:hAnsi="Times New Roman" w:cs="Times New Roman"/>
          <w:b/>
          <w:sz w:val="22"/>
          <w:szCs w:val="22"/>
        </w:rPr>
        <w:t>Član 2</w:t>
      </w:r>
      <w:r w:rsidR="00090CE7" w:rsidRPr="00340F69">
        <w:rPr>
          <w:rFonts w:ascii="Times New Roman" w:hAnsi="Times New Roman" w:cs="Times New Roman"/>
          <w:b/>
          <w:sz w:val="22"/>
          <w:szCs w:val="22"/>
        </w:rPr>
        <w:t>6</w:t>
      </w:r>
    </w:p>
    <w:p w:rsidR="00F27FA4" w:rsidRPr="00340F69" w:rsidRDefault="00F27FA4" w:rsidP="00F27FA4">
      <w:pPr>
        <w:jc w:val="both"/>
        <w:rPr>
          <w:rFonts w:ascii="Times New Roman" w:hAnsi="Times New Roman" w:cs="Times New Roman"/>
        </w:rPr>
      </w:pPr>
      <w:r w:rsidRPr="00340F69">
        <w:rPr>
          <w:rFonts w:ascii="Times New Roman" w:hAnsi="Times New Roman" w:cs="Times New Roman"/>
        </w:rPr>
        <w:t>Izvođač je dužan da preduzima sve mjere za zaštitu životne sredine, da upravlja otpadom koji nastane pri izvođenju radova i postupa u svemu u skladu sa propisima koji regulišu ovu oblast.</w:t>
      </w:r>
    </w:p>
    <w:p w:rsidR="009D42B2" w:rsidRPr="00340F69" w:rsidRDefault="009D42B2" w:rsidP="00F27FA4">
      <w:pPr>
        <w:jc w:val="both"/>
        <w:rPr>
          <w:rFonts w:ascii="Times New Roman" w:hAnsi="Times New Roman" w:cs="Times New Roman"/>
        </w:rPr>
      </w:pPr>
    </w:p>
    <w:p w:rsidR="00F27FA4" w:rsidRPr="00340F69" w:rsidRDefault="00F27FA4" w:rsidP="00F27FA4">
      <w:pPr>
        <w:pStyle w:val="NoSpacing"/>
        <w:jc w:val="center"/>
        <w:rPr>
          <w:rFonts w:ascii="Times New Roman" w:hAnsi="Times New Roman" w:cs="Times New Roman"/>
          <w:b/>
          <w:sz w:val="22"/>
          <w:szCs w:val="22"/>
        </w:rPr>
      </w:pPr>
      <w:r w:rsidRPr="00340F69">
        <w:rPr>
          <w:rFonts w:ascii="Times New Roman" w:hAnsi="Times New Roman" w:cs="Times New Roman"/>
          <w:b/>
          <w:sz w:val="22"/>
          <w:szCs w:val="22"/>
        </w:rPr>
        <w:t>Član 2</w:t>
      </w:r>
      <w:r w:rsidR="00090CE7" w:rsidRPr="00340F69">
        <w:rPr>
          <w:rFonts w:ascii="Times New Roman" w:hAnsi="Times New Roman" w:cs="Times New Roman"/>
          <w:b/>
          <w:sz w:val="22"/>
          <w:szCs w:val="22"/>
        </w:rPr>
        <w:t>7</w:t>
      </w:r>
    </w:p>
    <w:p w:rsidR="00F27FA4" w:rsidRPr="00340F69" w:rsidRDefault="00F27FA4" w:rsidP="00F27FA4">
      <w:pPr>
        <w:jc w:val="both"/>
        <w:rPr>
          <w:rFonts w:ascii="Times New Roman" w:hAnsi="Times New Roman" w:cs="Times New Roman"/>
        </w:rPr>
      </w:pPr>
      <w:r w:rsidRPr="00340F69">
        <w:rPr>
          <w:rFonts w:ascii="Times New Roman" w:hAnsi="Times New Roman" w:cs="Times New Roman"/>
        </w:rPr>
        <w:t>Ukoliko dođe do narušavanja životne sredine, Izvođač je dužan da, odmah bez odlaganja, obavijestiti Naručioca, kako bi isti preduzeo aktivnosti na saniranju nastale štete i narušenu životnu sredinu doveo u stanje koje je predhodilo nastaloj šteti.</w:t>
      </w:r>
    </w:p>
    <w:p w:rsidR="00F27FA4" w:rsidRPr="00340F69" w:rsidRDefault="00F27FA4" w:rsidP="00F27FA4">
      <w:pPr>
        <w:jc w:val="both"/>
        <w:rPr>
          <w:rFonts w:ascii="Times New Roman" w:hAnsi="Times New Roman" w:cs="Times New Roman"/>
        </w:rPr>
      </w:pPr>
      <w:r w:rsidRPr="00340F69">
        <w:rPr>
          <w:rFonts w:ascii="Times New Roman" w:hAnsi="Times New Roman" w:cs="Times New Roman"/>
        </w:rPr>
        <w:t>U slučajevima  iz  stava 1 ovog člana, Izvođač je dužan da Naručiocu isplati novčanu naknadu na ime otklanjanja štete i svih posljedica narušavanja životne sredine.</w:t>
      </w:r>
    </w:p>
    <w:p w:rsidR="00F27FA4" w:rsidRPr="00340F69" w:rsidRDefault="00F27FA4" w:rsidP="00F27FA4">
      <w:pPr>
        <w:jc w:val="both"/>
        <w:rPr>
          <w:rFonts w:ascii="Times New Roman" w:hAnsi="Times New Roman" w:cs="Times New Roman"/>
        </w:rPr>
      </w:pPr>
      <w:r w:rsidRPr="00340F69">
        <w:rPr>
          <w:rFonts w:ascii="Times New Roman" w:hAnsi="Times New Roman" w:cs="Times New Roman"/>
        </w:rPr>
        <w:t>Izvođač je dužan da Naručiocu isplati novčanu naknadu na ime otklanjanja štete i svih posljedica narušavanja životne sredine i u slučajevima kada narušavanje životne sredine uslijed izvođenja radova, Naručilac sam utvrdi, bilo u toku trajanja ugovornog roka ili nakon isteka istog uključujući i garantni rok.</w:t>
      </w:r>
    </w:p>
    <w:p w:rsidR="009D42B2" w:rsidRPr="00340F69" w:rsidRDefault="009D42B2" w:rsidP="00F27FA4">
      <w:pPr>
        <w:jc w:val="both"/>
        <w:rPr>
          <w:rFonts w:ascii="Times New Roman" w:hAnsi="Times New Roman" w:cs="Times New Roman"/>
        </w:rPr>
      </w:pPr>
    </w:p>
    <w:p w:rsidR="00F27FA4" w:rsidRPr="00340F69" w:rsidRDefault="00F27FA4" w:rsidP="00F27FA4">
      <w:pPr>
        <w:autoSpaceDE w:val="0"/>
        <w:autoSpaceDN w:val="0"/>
        <w:adjustRightInd w:val="0"/>
        <w:jc w:val="center"/>
        <w:rPr>
          <w:rFonts w:ascii="Times New Roman" w:hAnsi="Times New Roman" w:cs="Times New Roman"/>
          <w:b/>
          <w:bCs/>
        </w:rPr>
      </w:pPr>
      <w:r w:rsidRPr="00340F69">
        <w:rPr>
          <w:rFonts w:ascii="Times New Roman" w:hAnsi="Times New Roman" w:cs="Times New Roman"/>
          <w:b/>
          <w:bCs/>
        </w:rPr>
        <w:t>OSTALE ODREDBE</w:t>
      </w:r>
    </w:p>
    <w:p w:rsidR="00F27FA4" w:rsidRPr="00340F69" w:rsidRDefault="00F27FA4" w:rsidP="00F27FA4">
      <w:pPr>
        <w:autoSpaceDE w:val="0"/>
        <w:autoSpaceDN w:val="0"/>
        <w:adjustRightInd w:val="0"/>
        <w:jc w:val="center"/>
        <w:rPr>
          <w:rFonts w:ascii="Times New Roman" w:hAnsi="Times New Roman" w:cs="Times New Roman"/>
          <w:b/>
          <w:bCs/>
        </w:rPr>
      </w:pPr>
    </w:p>
    <w:p w:rsidR="00F27FA4" w:rsidRPr="00340F69" w:rsidRDefault="00F27FA4" w:rsidP="00F27FA4">
      <w:pPr>
        <w:pStyle w:val="NoSpacing"/>
        <w:jc w:val="center"/>
        <w:rPr>
          <w:rFonts w:ascii="Times New Roman" w:hAnsi="Times New Roman" w:cs="Times New Roman"/>
          <w:b/>
          <w:sz w:val="22"/>
          <w:szCs w:val="22"/>
          <w:lang w:val="sl-SI"/>
        </w:rPr>
      </w:pPr>
      <w:r w:rsidRPr="00340F69">
        <w:rPr>
          <w:rFonts w:ascii="Times New Roman" w:hAnsi="Times New Roman" w:cs="Times New Roman"/>
          <w:b/>
          <w:sz w:val="22"/>
          <w:szCs w:val="22"/>
          <w:lang w:val="sl-SI"/>
        </w:rPr>
        <w:t>Član 2</w:t>
      </w:r>
      <w:r w:rsidR="00090CE7" w:rsidRPr="00340F69">
        <w:rPr>
          <w:rFonts w:ascii="Times New Roman" w:hAnsi="Times New Roman" w:cs="Times New Roman"/>
          <w:b/>
          <w:sz w:val="22"/>
          <w:szCs w:val="22"/>
          <w:lang w:val="sl-SI"/>
        </w:rPr>
        <w:t>8</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Ovaj ugovor može se raskinuti sporazumno ili po zahtjevu jedne od strana ugovora, ako su nastupili bitni razlozi za raskid ugovora.</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Ugovor se raskida pismenom izjavom koja se dostavlja drugoj ugovornoj strani. U izjavi mora biti naznačeno po kom osnovu se ugovor raskida.</w:t>
      </w:r>
    </w:p>
    <w:p w:rsidR="009D42B2" w:rsidRPr="00340F69" w:rsidRDefault="009D42B2" w:rsidP="00F27FA4">
      <w:pPr>
        <w:jc w:val="both"/>
        <w:rPr>
          <w:rFonts w:ascii="Times New Roman" w:eastAsia="PMingLiU" w:hAnsi="Times New Roman" w:cs="Times New Roman"/>
          <w:lang w:val="sl-SI" w:eastAsia="zh-TW"/>
        </w:rPr>
      </w:pPr>
    </w:p>
    <w:p w:rsidR="00F27FA4" w:rsidRPr="00340F69" w:rsidRDefault="00F27FA4" w:rsidP="00F27FA4">
      <w:pPr>
        <w:pStyle w:val="NoSpacing"/>
        <w:jc w:val="center"/>
        <w:rPr>
          <w:rFonts w:ascii="Times New Roman" w:hAnsi="Times New Roman" w:cs="Times New Roman"/>
          <w:b/>
          <w:sz w:val="22"/>
          <w:szCs w:val="22"/>
          <w:lang w:val="sl-SI"/>
        </w:rPr>
      </w:pPr>
      <w:r w:rsidRPr="00340F69">
        <w:rPr>
          <w:rFonts w:ascii="Times New Roman" w:hAnsi="Times New Roman" w:cs="Times New Roman"/>
          <w:b/>
          <w:sz w:val="22"/>
          <w:szCs w:val="22"/>
          <w:lang w:val="sl-SI"/>
        </w:rPr>
        <w:t xml:space="preserve">Član </w:t>
      </w:r>
      <w:r w:rsidR="00090CE7" w:rsidRPr="00340F69">
        <w:rPr>
          <w:rFonts w:ascii="Times New Roman" w:hAnsi="Times New Roman" w:cs="Times New Roman"/>
          <w:b/>
          <w:sz w:val="22"/>
          <w:szCs w:val="22"/>
          <w:lang w:val="sl-SI"/>
        </w:rPr>
        <w:t>29</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lastRenderedPageBreak/>
        <w:t>Ako strane ugovora sporazumno raskinu ugovor, Sporazumom o raskidu ugovora utvrđuju se međusobna prava i obaveze koje proistču iz raskida Ugovora.</w:t>
      </w:r>
    </w:p>
    <w:p w:rsidR="00F27FA4" w:rsidRPr="00340F69" w:rsidRDefault="00F27FA4" w:rsidP="00F27FA4">
      <w:pPr>
        <w:pStyle w:val="NoSpacing"/>
        <w:jc w:val="center"/>
        <w:rPr>
          <w:rFonts w:ascii="Times New Roman" w:hAnsi="Times New Roman" w:cs="Times New Roman"/>
          <w:b/>
          <w:sz w:val="22"/>
          <w:szCs w:val="22"/>
          <w:lang w:val="sl-SI"/>
        </w:rPr>
      </w:pPr>
    </w:p>
    <w:p w:rsidR="00F27FA4" w:rsidRPr="00340F69" w:rsidRDefault="00F27FA4" w:rsidP="00F27FA4">
      <w:pPr>
        <w:pStyle w:val="NoSpacing"/>
        <w:jc w:val="center"/>
        <w:rPr>
          <w:rFonts w:ascii="Times New Roman" w:hAnsi="Times New Roman" w:cs="Times New Roman"/>
          <w:b/>
          <w:sz w:val="22"/>
          <w:szCs w:val="22"/>
          <w:lang w:val="sl-SI"/>
        </w:rPr>
      </w:pPr>
      <w:r w:rsidRPr="00340F69">
        <w:rPr>
          <w:rFonts w:ascii="Times New Roman" w:hAnsi="Times New Roman" w:cs="Times New Roman"/>
          <w:b/>
          <w:sz w:val="22"/>
          <w:szCs w:val="22"/>
          <w:lang w:val="sl-SI"/>
        </w:rPr>
        <w:t>Član 3</w:t>
      </w:r>
      <w:r w:rsidR="00090CE7" w:rsidRPr="00340F69">
        <w:rPr>
          <w:rFonts w:ascii="Times New Roman" w:hAnsi="Times New Roman" w:cs="Times New Roman"/>
          <w:b/>
          <w:sz w:val="22"/>
          <w:szCs w:val="22"/>
          <w:lang w:val="sl-SI"/>
        </w:rPr>
        <w:t>0</w:t>
      </w:r>
    </w:p>
    <w:p w:rsidR="00F27FA4" w:rsidRPr="00340F69" w:rsidRDefault="00F27FA4" w:rsidP="00F27FA4">
      <w:pPr>
        <w:jc w:val="both"/>
        <w:rPr>
          <w:rFonts w:ascii="Times New Roman" w:eastAsia="PMingLiU" w:hAnsi="Times New Roman" w:cs="Times New Roman"/>
          <w:lang w:val="sl-SI" w:eastAsia="zh-TW"/>
        </w:rPr>
      </w:pPr>
      <w:r w:rsidRPr="00340F69">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F27FA4" w:rsidRPr="00340F69" w:rsidRDefault="00F27FA4" w:rsidP="00F27FA4">
      <w:pPr>
        <w:pStyle w:val="NoSpacing"/>
        <w:rPr>
          <w:rFonts w:ascii="Times New Roman" w:hAnsi="Times New Roman" w:cs="Times New Roman"/>
          <w:b/>
          <w:sz w:val="22"/>
          <w:szCs w:val="22"/>
          <w:lang w:val="sl-SI"/>
        </w:rPr>
      </w:pPr>
    </w:p>
    <w:p w:rsidR="00F27FA4" w:rsidRPr="00340F69" w:rsidRDefault="00F27FA4" w:rsidP="00F27FA4">
      <w:pPr>
        <w:pStyle w:val="NoSpacing"/>
        <w:jc w:val="center"/>
        <w:rPr>
          <w:rFonts w:ascii="Times New Roman" w:hAnsi="Times New Roman" w:cs="Times New Roman"/>
          <w:b/>
          <w:sz w:val="22"/>
          <w:szCs w:val="22"/>
          <w:lang w:val="sl-SI"/>
        </w:rPr>
      </w:pPr>
      <w:r w:rsidRPr="00340F69">
        <w:rPr>
          <w:rFonts w:ascii="Times New Roman" w:hAnsi="Times New Roman" w:cs="Times New Roman"/>
          <w:b/>
          <w:sz w:val="22"/>
          <w:szCs w:val="22"/>
          <w:lang w:val="sl-SI"/>
        </w:rPr>
        <w:t>Član 3</w:t>
      </w:r>
      <w:r w:rsidR="00090CE7" w:rsidRPr="00340F69">
        <w:rPr>
          <w:rFonts w:ascii="Times New Roman" w:hAnsi="Times New Roman" w:cs="Times New Roman"/>
          <w:b/>
          <w:sz w:val="22"/>
          <w:szCs w:val="22"/>
          <w:lang w:val="sl-SI"/>
        </w:rPr>
        <w:t>1</w:t>
      </w:r>
    </w:p>
    <w:p w:rsidR="00F27FA4" w:rsidRPr="00340F69" w:rsidRDefault="00F27FA4" w:rsidP="00F27FA4">
      <w:pPr>
        <w:jc w:val="both"/>
        <w:rPr>
          <w:rFonts w:ascii="Times New Roman" w:eastAsia="PMingLiU" w:hAnsi="Times New Roman" w:cs="Times New Roman"/>
          <w:lang w:val="de-DE" w:eastAsia="zh-TW"/>
        </w:rPr>
      </w:pPr>
      <w:r w:rsidRPr="00340F69">
        <w:rPr>
          <w:rFonts w:ascii="Times New Roman" w:eastAsia="PMingLiU" w:hAnsi="Times New Roman" w:cs="Times New Roman"/>
          <w:lang w:val="de-DE" w:eastAsia="zh-TW"/>
        </w:rPr>
        <w:t>Ugovorne strane su saglasne da sve sporove koji nastanu iz odnosa zasnovanih ovim ugovorom prvenstveno rješavaju sporazumno. Pri tom, se po potrebi, mogu koristiti usluge pojedinih stručnih lica ili tijela koja ugovorne strane sporazumno odrede.</w:t>
      </w:r>
    </w:p>
    <w:p w:rsidR="00F27FA4" w:rsidRPr="00340F69" w:rsidRDefault="00F27FA4" w:rsidP="00F27FA4">
      <w:pPr>
        <w:jc w:val="both"/>
        <w:rPr>
          <w:rFonts w:ascii="Times New Roman" w:eastAsia="PMingLiU" w:hAnsi="Times New Roman" w:cs="Times New Roman"/>
          <w:lang w:val="de-DE" w:eastAsia="zh-TW"/>
        </w:rPr>
      </w:pPr>
      <w:r w:rsidRPr="00340F69">
        <w:rPr>
          <w:rFonts w:ascii="Times New Roman" w:eastAsia="PMingLiU" w:hAnsi="Times New Roman" w:cs="Times New Roman"/>
          <w:lang w:val="de-DE" w:eastAsia="zh-TW"/>
        </w:rPr>
        <w:t>Ukoliko se nastali spor ne riješi sporazumno, isti će rješavati nadležni sud.</w:t>
      </w:r>
    </w:p>
    <w:p w:rsidR="00F27FA4" w:rsidRPr="00340F69" w:rsidRDefault="00F27FA4" w:rsidP="00F27FA4">
      <w:pPr>
        <w:jc w:val="both"/>
        <w:rPr>
          <w:rFonts w:ascii="Times New Roman" w:eastAsia="PMingLiU" w:hAnsi="Times New Roman" w:cs="Times New Roman"/>
          <w:lang w:val="de-DE" w:eastAsia="zh-TW"/>
        </w:rPr>
      </w:pPr>
      <w:r w:rsidRPr="00340F69">
        <w:rPr>
          <w:rFonts w:ascii="Times New Roman" w:eastAsia="PMingLiU" w:hAnsi="Times New Roman" w:cs="Times New Roman"/>
          <w:lang w:val="de-DE" w:eastAsia="zh-TW"/>
        </w:rPr>
        <w:t>Rješavanje spornih pitanja ne može uticati na rok i kvalitet ugovorenih radova</w:t>
      </w:r>
      <w:r w:rsidR="009D42B2" w:rsidRPr="00340F69">
        <w:rPr>
          <w:rFonts w:ascii="Times New Roman" w:eastAsia="PMingLiU" w:hAnsi="Times New Roman" w:cs="Times New Roman"/>
          <w:lang w:val="de-DE" w:eastAsia="zh-TW"/>
        </w:rPr>
        <w:t>.</w:t>
      </w:r>
    </w:p>
    <w:p w:rsidR="009D42B2" w:rsidRPr="00340F69" w:rsidRDefault="009D42B2" w:rsidP="00F27FA4">
      <w:pPr>
        <w:jc w:val="both"/>
        <w:rPr>
          <w:rFonts w:ascii="Times New Roman" w:eastAsia="PMingLiU" w:hAnsi="Times New Roman" w:cs="Times New Roman"/>
          <w:lang w:val="de-DE" w:eastAsia="zh-TW"/>
        </w:rPr>
      </w:pPr>
    </w:p>
    <w:p w:rsidR="00F27FA4" w:rsidRPr="00340F69" w:rsidRDefault="00F27FA4" w:rsidP="00F27FA4">
      <w:pPr>
        <w:pStyle w:val="NoSpacing"/>
        <w:jc w:val="center"/>
        <w:rPr>
          <w:rFonts w:ascii="Times New Roman" w:hAnsi="Times New Roman" w:cs="Times New Roman"/>
          <w:b/>
          <w:sz w:val="22"/>
          <w:szCs w:val="22"/>
          <w:lang w:val="sl-SI"/>
        </w:rPr>
      </w:pPr>
      <w:r w:rsidRPr="00340F69">
        <w:rPr>
          <w:rFonts w:ascii="Times New Roman" w:hAnsi="Times New Roman" w:cs="Times New Roman"/>
          <w:b/>
          <w:sz w:val="22"/>
          <w:szCs w:val="22"/>
          <w:lang w:val="sl-SI"/>
        </w:rPr>
        <w:t>Član 3</w:t>
      </w:r>
      <w:r w:rsidR="00090CE7" w:rsidRPr="00340F69">
        <w:rPr>
          <w:rFonts w:ascii="Times New Roman" w:hAnsi="Times New Roman" w:cs="Times New Roman"/>
          <w:b/>
          <w:sz w:val="22"/>
          <w:szCs w:val="22"/>
          <w:lang w:val="sl-SI"/>
        </w:rPr>
        <w:t>2</w:t>
      </w:r>
    </w:p>
    <w:p w:rsidR="00F27FA4" w:rsidRPr="00340F69" w:rsidRDefault="00F27FA4" w:rsidP="00F27FA4">
      <w:pPr>
        <w:jc w:val="both"/>
        <w:rPr>
          <w:rFonts w:ascii="Times New Roman" w:eastAsia="PMingLiU" w:hAnsi="Times New Roman" w:cs="Times New Roman"/>
          <w:lang w:val="de-DE" w:eastAsia="zh-TW"/>
        </w:rPr>
      </w:pPr>
      <w:r w:rsidRPr="00340F69">
        <w:rPr>
          <w:rFonts w:ascii="Times New Roman" w:eastAsia="PMingLiU" w:hAnsi="Times New Roman" w:cs="Times New Roman"/>
          <w:lang w:val="de-DE" w:eastAsia="zh-TW"/>
        </w:rPr>
        <w:t>Za sve što nije definisano ovim ugovorom primjenjivaće se odredbe pozitivno pravnih propisa koje regulišu ovu oblast.</w:t>
      </w:r>
    </w:p>
    <w:p w:rsidR="00F27FA4" w:rsidRPr="00340F69" w:rsidRDefault="00F27FA4" w:rsidP="00F27FA4">
      <w:pPr>
        <w:jc w:val="both"/>
        <w:rPr>
          <w:rFonts w:ascii="Times New Roman" w:eastAsia="PMingLiU" w:hAnsi="Times New Roman" w:cs="Times New Roman"/>
          <w:lang w:val="de-DE" w:eastAsia="zh-TW"/>
        </w:rPr>
      </w:pPr>
      <w:r w:rsidRPr="00340F69">
        <w:rPr>
          <w:rFonts w:ascii="Times New Roman" w:eastAsia="PMingLiU" w:hAnsi="Times New Roman" w:cs="Times New Roman"/>
          <w:lang w:val="de-DE" w:eastAsia="zh-TW"/>
        </w:rPr>
        <w:t>Ugovorne strane saglasno izjavljuju da su Ugovor pročitale, razumjele i da ugovorene odredbe predstavljaju izraz njihove stvarne volje.</w:t>
      </w:r>
    </w:p>
    <w:p w:rsidR="009D42B2" w:rsidRPr="00340F69" w:rsidRDefault="009D42B2" w:rsidP="00F27FA4">
      <w:pPr>
        <w:jc w:val="both"/>
        <w:rPr>
          <w:rFonts w:ascii="Times New Roman" w:eastAsia="PMingLiU" w:hAnsi="Times New Roman" w:cs="Times New Roman"/>
          <w:lang w:val="de-DE" w:eastAsia="zh-TW"/>
        </w:rPr>
      </w:pPr>
    </w:p>
    <w:p w:rsidR="00F27FA4" w:rsidRPr="00340F69" w:rsidRDefault="00F27FA4" w:rsidP="00F27FA4">
      <w:pPr>
        <w:pStyle w:val="NoSpacing"/>
        <w:jc w:val="center"/>
        <w:rPr>
          <w:rFonts w:ascii="Times New Roman" w:hAnsi="Times New Roman" w:cs="Times New Roman"/>
          <w:b/>
          <w:sz w:val="22"/>
          <w:szCs w:val="22"/>
          <w:lang w:val="sl-SI"/>
        </w:rPr>
      </w:pPr>
      <w:r w:rsidRPr="00340F69">
        <w:rPr>
          <w:rFonts w:ascii="Times New Roman" w:hAnsi="Times New Roman" w:cs="Times New Roman"/>
          <w:b/>
          <w:sz w:val="22"/>
          <w:szCs w:val="22"/>
          <w:lang w:val="sl-SI"/>
        </w:rPr>
        <w:t>Član 3</w:t>
      </w:r>
      <w:r w:rsidR="00090CE7" w:rsidRPr="00340F69">
        <w:rPr>
          <w:rFonts w:ascii="Times New Roman" w:hAnsi="Times New Roman" w:cs="Times New Roman"/>
          <w:b/>
          <w:sz w:val="22"/>
          <w:szCs w:val="22"/>
          <w:lang w:val="sl-SI"/>
        </w:rPr>
        <w:t>3</w:t>
      </w:r>
    </w:p>
    <w:p w:rsidR="00F27FA4" w:rsidRPr="00340F69" w:rsidRDefault="00F27FA4" w:rsidP="00F27FA4">
      <w:pPr>
        <w:autoSpaceDE w:val="0"/>
        <w:autoSpaceDN w:val="0"/>
        <w:adjustRightInd w:val="0"/>
        <w:jc w:val="both"/>
        <w:rPr>
          <w:rFonts w:ascii="Times New Roman" w:hAnsi="Times New Roman" w:cs="Times New Roman"/>
          <w:lang w:val="sl-SI"/>
        </w:rPr>
      </w:pPr>
      <w:r w:rsidRPr="00340F69">
        <w:rPr>
          <w:rFonts w:ascii="Times New Roman" w:hAnsi="Times New Roman" w:cs="Times New Roman"/>
          <w:lang w:val="sl-SI"/>
        </w:rPr>
        <w:t>Ugovor o javnoj nabavci koji je zaključen uz kršenje antikorupcijskog pravila u skladu sa odredbama člana 15 ZJN (Sl.list CG br. 42/11</w:t>
      </w:r>
      <w:r w:rsidR="004700E0" w:rsidRPr="00340F69">
        <w:rPr>
          <w:rFonts w:ascii="Times New Roman" w:hAnsi="Times New Roman" w:cs="Times New Roman"/>
          <w:lang w:val="sl-SI"/>
        </w:rPr>
        <w:t>,</w:t>
      </w:r>
      <w:r w:rsidRPr="00340F69">
        <w:rPr>
          <w:rFonts w:ascii="Times New Roman" w:hAnsi="Times New Roman" w:cs="Times New Roman"/>
          <w:lang w:val="sl-SI"/>
        </w:rPr>
        <w:t xml:space="preserve"> 57/14</w:t>
      </w:r>
      <w:r w:rsidR="004700E0" w:rsidRPr="00340F69">
        <w:rPr>
          <w:rFonts w:ascii="Times New Roman" w:hAnsi="Times New Roman" w:cs="Times New Roman"/>
          <w:lang w:val="sl-SI"/>
        </w:rPr>
        <w:t>, 28/15 i 42/17</w:t>
      </w:r>
      <w:r w:rsidRPr="00340F69">
        <w:rPr>
          <w:rFonts w:ascii="Times New Roman" w:hAnsi="Times New Roman" w:cs="Times New Roman"/>
          <w:lang w:val="sl-SI"/>
        </w:rPr>
        <w:t>) ništav je.</w:t>
      </w:r>
    </w:p>
    <w:p w:rsidR="00F27FA4" w:rsidRPr="00340F69" w:rsidRDefault="00F27FA4" w:rsidP="00F27FA4">
      <w:pPr>
        <w:autoSpaceDE w:val="0"/>
        <w:autoSpaceDN w:val="0"/>
        <w:adjustRightInd w:val="0"/>
        <w:jc w:val="both"/>
        <w:rPr>
          <w:rFonts w:ascii="Times New Roman" w:hAnsi="Times New Roman" w:cs="Times New Roman"/>
          <w:lang w:val="sl-SI"/>
        </w:rPr>
      </w:pPr>
    </w:p>
    <w:p w:rsidR="00F27FA4" w:rsidRPr="00340F69" w:rsidRDefault="00F27FA4" w:rsidP="00F27FA4">
      <w:pPr>
        <w:autoSpaceDE w:val="0"/>
        <w:autoSpaceDN w:val="0"/>
        <w:adjustRightInd w:val="0"/>
        <w:jc w:val="center"/>
        <w:rPr>
          <w:rFonts w:ascii="Times New Roman" w:hAnsi="Times New Roman" w:cs="Times New Roman"/>
          <w:b/>
          <w:bCs/>
        </w:rPr>
      </w:pPr>
      <w:r w:rsidRPr="00340F69">
        <w:rPr>
          <w:rFonts w:ascii="Times New Roman" w:hAnsi="Times New Roman" w:cs="Times New Roman"/>
          <w:b/>
          <w:bCs/>
        </w:rPr>
        <w:t>Član 3</w:t>
      </w:r>
      <w:r w:rsidR="00090CE7" w:rsidRPr="00340F69">
        <w:rPr>
          <w:rFonts w:ascii="Times New Roman" w:hAnsi="Times New Roman" w:cs="Times New Roman"/>
          <w:b/>
          <w:bCs/>
        </w:rPr>
        <w:t>4</w:t>
      </w:r>
    </w:p>
    <w:p w:rsidR="00F27FA4" w:rsidRPr="00340F69" w:rsidRDefault="00F27FA4" w:rsidP="00F27FA4">
      <w:pPr>
        <w:jc w:val="both"/>
        <w:rPr>
          <w:rFonts w:ascii="Times New Roman" w:hAnsi="Times New Roman" w:cs="Times New Roman"/>
          <w:highlight w:val="yellow"/>
          <w:lang w:val="sl-SI"/>
        </w:rPr>
      </w:pPr>
      <w:r w:rsidRPr="00340F69">
        <w:rPr>
          <w:rFonts w:ascii="Times New Roman" w:hAnsi="Times New Roman" w:cs="Times New Roman"/>
          <w:lang w:val="hr-HR"/>
        </w:rPr>
        <w:t xml:space="preserve">Ugovor stupa na snagu danom obostranog potpisivanja i  sačinjen je   u 6 (šest) istovjetnih primjerka od kojih se, nakon potpisivanja, 2 primjerka dostavljaju </w:t>
      </w:r>
      <w:r w:rsidRPr="00340F69">
        <w:rPr>
          <w:rFonts w:ascii="Times New Roman" w:hAnsi="Times New Roman" w:cs="Times New Roman"/>
        </w:rPr>
        <w:t>Izvođaču</w:t>
      </w:r>
      <w:r w:rsidRPr="00340F69">
        <w:rPr>
          <w:rFonts w:ascii="Times New Roman" w:hAnsi="Times New Roman" w:cs="Times New Roman"/>
          <w:lang w:val="hr-HR"/>
        </w:rPr>
        <w:t xml:space="preserve">, a 4 primjeraka </w:t>
      </w:r>
      <w:r w:rsidRPr="00340F69">
        <w:rPr>
          <w:rFonts w:ascii="Times New Roman" w:hAnsi="Times New Roman" w:cs="Times New Roman"/>
        </w:rPr>
        <w:t>Naručiocu.</w:t>
      </w:r>
      <w:r w:rsidRPr="00340F69">
        <w:rPr>
          <w:rFonts w:ascii="Times New Roman" w:hAnsi="Times New Roman" w:cs="Times New Roman"/>
          <w:b/>
          <w:bCs/>
          <w:lang w:val="pl-PL"/>
        </w:rPr>
        <w:t xml:space="preserve">                                      </w:t>
      </w:r>
    </w:p>
    <w:p w:rsidR="00F27FA4" w:rsidRPr="00340F69" w:rsidRDefault="00F27FA4" w:rsidP="00F27FA4">
      <w:pPr>
        <w:jc w:val="both"/>
        <w:rPr>
          <w:rFonts w:ascii="Times New Roman" w:hAnsi="Times New Roman" w:cs="Times New Roman"/>
          <w:b/>
          <w:bCs/>
          <w:color w:val="000000"/>
        </w:rPr>
      </w:pPr>
    </w:p>
    <w:p w:rsidR="00F27FA4" w:rsidRPr="00340F69" w:rsidRDefault="00F27FA4" w:rsidP="00F27FA4">
      <w:pPr>
        <w:jc w:val="both"/>
        <w:rPr>
          <w:rFonts w:ascii="Times New Roman" w:hAnsi="Times New Roman" w:cs="Times New Roman"/>
          <w:color w:val="000000"/>
        </w:rPr>
      </w:pPr>
      <w:r w:rsidRPr="00340F69">
        <w:rPr>
          <w:rFonts w:ascii="Times New Roman" w:hAnsi="Times New Roman" w:cs="Times New Roman"/>
          <w:color w:val="000000"/>
        </w:rPr>
        <w:t xml:space="preserve">               NARUČILAC</w:t>
      </w:r>
      <w:r w:rsidRPr="00340F69">
        <w:rPr>
          <w:rFonts w:ascii="Times New Roman" w:hAnsi="Times New Roman" w:cs="Times New Roman"/>
          <w:b/>
          <w:bCs/>
          <w:color w:val="000000"/>
        </w:rPr>
        <w:tab/>
      </w:r>
      <w:r w:rsidRPr="00340F69">
        <w:rPr>
          <w:rFonts w:ascii="Times New Roman" w:hAnsi="Times New Roman" w:cs="Times New Roman"/>
          <w:color w:val="000000"/>
        </w:rPr>
        <w:t xml:space="preserve">                                                     IZVOĐAČ</w:t>
      </w:r>
    </w:p>
    <w:p w:rsidR="00F27FA4" w:rsidRPr="00340F69" w:rsidRDefault="00F27FA4" w:rsidP="00F27FA4">
      <w:pPr>
        <w:jc w:val="center"/>
        <w:rPr>
          <w:rFonts w:ascii="Times New Roman" w:hAnsi="Times New Roman" w:cs="Times New Roman"/>
          <w:color w:val="000000"/>
        </w:rPr>
      </w:pPr>
      <w:r w:rsidRPr="00340F69">
        <w:rPr>
          <w:rFonts w:ascii="Times New Roman" w:hAnsi="Times New Roman" w:cs="Times New Roman"/>
          <w:color w:val="000000"/>
        </w:rPr>
        <w:t>_____________________________</w:t>
      </w:r>
      <w:r w:rsidRPr="00340F69">
        <w:rPr>
          <w:rFonts w:ascii="Times New Roman" w:hAnsi="Times New Roman" w:cs="Times New Roman"/>
          <w:color w:val="000000"/>
        </w:rPr>
        <w:tab/>
      </w:r>
      <w:r w:rsidRPr="00340F69">
        <w:rPr>
          <w:rFonts w:ascii="Times New Roman" w:hAnsi="Times New Roman" w:cs="Times New Roman"/>
          <w:color w:val="000000"/>
        </w:rPr>
        <w:tab/>
        <w:t xml:space="preserve">                ______________________________</w:t>
      </w:r>
    </w:p>
    <w:p w:rsidR="00F27FA4" w:rsidRPr="00340F69" w:rsidRDefault="00F27FA4" w:rsidP="00F27FA4">
      <w:pPr>
        <w:jc w:val="center"/>
        <w:rPr>
          <w:rFonts w:ascii="Times New Roman" w:hAnsi="Times New Roman" w:cs="Times New Roman"/>
          <w:color w:val="000000"/>
        </w:rPr>
      </w:pPr>
    </w:p>
    <w:p w:rsidR="00F27FA4" w:rsidRPr="00340F69" w:rsidRDefault="00F27FA4" w:rsidP="00F27FA4">
      <w:pPr>
        <w:jc w:val="center"/>
        <w:rPr>
          <w:rFonts w:ascii="Times New Roman" w:hAnsi="Times New Roman" w:cs="Times New Roman"/>
          <w:color w:val="000000"/>
        </w:rPr>
      </w:pPr>
    </w:p>
    <w:p w:rsidR="00F27FA4" w:rsidRPr="00340F69" w:rsidRDefault="00F27FA4" w:rsidP="00F27FA4">
      <w:pPr>
        <w:jc w:val="center"/>
        <w:rPr>
          <w:rFonts w:ascii="Times New Roman" w:hAnsi="Times New Roman" w:cs="Times New Roman"/>
          <w:color w:val="000000"/>
        </w:rPr>
      </w:pPr>
    </w:p>
    <w:p w:rsidR="00F27FA4" w:rsidRPr="00340F69" w:rsidRDefault="00F27FA4" w:rsidP="00F27FA4">
      <w:pPr>
        <w:jc w:val="center"/>
        <w:rPr>
          <w:rFonts w:ascii="Times New Roman" w:hAnsi="Times New Roman" w:cs="Times New Roman"/>
          <w:color w:val="000000"/>
        </w:rPr>
      </w:pPr>
    </w:p>
    <w:p w:rsidR="006054C3" w:rsidRPr="00340F69" w:rsidRDefault="006054C3" w:rsidP="00F27FA4">
      <w:pPr>
        <w:jc w:val="center"/>
        <w:rPr>
          <w:rFonts w:ascii="Times New Roman" w:hAnsi="Times New Roman" w:cs="Times New Roman"/>
          <w:b/>
          <w:bCs/>
          <w:color w:val="000000"/>
        </w:rPr>
      </w:pPr>
      <w:r w:rsidRPr="00340F69">
        <w:rPr>
          <w:rFonts w:ascii="Times New Roman" w:hAnsi="Times New Roman" w:cs="Times New Roman"/>
          <w:b/>
          <w:bCs/>
          <w:color w:val="000000"/>
        </w:rPr>
        <w:t>SAGLASAN SA NACRTOM  UGOVORA</w:t>
      </w:r>
    </w:p>
    <w:p w:rsidR="006054C3" w:rsidRPr="00340F69" w:rsidRDefault="006054C3" w:rsidP="006054C3">
      <w:pPr>
        <w:jc w:val="both"/>
        <w:rPr>
          <w:rFonts w:ascii="Times New Roman" w:hAnsi="Times New Roman" w:cs="Times New Roman"/>
          <w:color w:val="000000"/>
        </w:rPr>
      </w:pPr>
    </w:p>
    <w:p w:rsidR="006054C3" w:rsidRPr="00340F69" w:rsidRDefault="006054C3" w:rsidP="006054C3">
      <w:pPr>
        <w:jc w:val="both"/>
        <w:rPr>
          <w:rFonts w:ascii="Times New Roman" w:hAnsi="Times New Roman" w:cs="Times New Roman"/>
        </w:rPr>
      </w:pPr>
    </w:p>
    <w:p w:rsidR="006054C3" w:rsidRPr="00340F69" w:rsidRDefault="006054C3" w:rsidP="006054C3">
      <w:pPr>
        <w:tabs>
          <w:tab w:val="left" w:pos="1950"/>
        </w:tabs>
        <w:jc w:val="right"/>
        <w:rPr>
          <w:rFonts w:ascii="Times New Roman" w:hAnsi="Times New Roman" w:cs="Times New Roman"/>
          <w:b/>
          <w:bCs/>
        </w:rPr>
      </w:pPr>
      <w:r w:rsidRPr="00340F69">
        <w:rPr>
          <w:rFonts w:ascii="Times New Roman" w:hAnsi="Times New Roman" w:cs="Times New Roman"/>
          <w:b/>
          <w:bCs/>
        </w:rPr>
        <w:t xml:space="preserve">  Ovlašćeno lice ponuđača _______________________</w:t>
      </w:r>
    </w:p>
    <w:p w:rsidR="006054C3" w:rsidRPr="00340F69" w:rsidRDefault="006054C3" w:rsidP="006054C3">
      <w:pPr>
        <w:ind w:right="308" w:firstLine="567"/>
        <w:jc w:val="right"/>
        <w:rPr>
          <w:rFonts w:ascii="Times New Roman" w:hAnsi="Times New Roman" w:cs="Times New Roman"/>
        </w:rPr>
      </w:pPr>
      <w:r w:rsidRPr="00340F69">
        <w:rPr>
          <w:rFonts w:ascii="Times New Roman" w:hAnsi="Times New Roman" w:cs="Times New Roman"/>
        </w:rPr>
        <w:t>(ime, prezime i funkcija)</w:t>
      </w:r>
    </w:p>
    <w:p w:rsidR="006054C3" w:rsidRPr="00340F69" w:rsidRDefault="006054C3" w:rsidP="006054C3">
      <w:pPr>
        <w:ind w:firstLine="567"/>
        <w:jc w:val="right"/>
        <w:rPr>
          <w:rFonts w:ascii="Times New Roman" w:hAnsi="Times New Roman" w:cs="Times New Roman"/>
        </w:rPr>
      </w:pPr>
    </w:p>
    <w:p w:rsidR="006054C3" w:rsidRPr="00340F69" w:rsidRDefault="006054C3" w:rsidP="006054C3">
      <w:pPr>
        <w:ind w:firstLine="567"/>
        <w:jc w:val="right"/>
        <w:rPr>
          <w:rFonts w:ascii="Times New Roman" w:hAnsi="Times New Roman" w:cs="Times New Roman"/>
        </w:rPr>
      </w:pPr>
      <w:r w:rsidRPr="00340F69">
        <w:rPr>
          <w:rFonts w:ascii="Times New Roman" w:hAnsi="Times New Roman" w:cs="Times New Roman"/>
        </w:rPr>
        <w:t>_______________________</w:t>
      </w:r>
    </w:p>
    <w:p w:rsidR="006054C3" w:rsidRPr="00340F69" w:rsidRDefault="006054C3" w:rsidP="006054C3">
      <w:pPr>
        <w:ind w:right="566"/>
        <w:jc w:val="right"/>
        <w:rPr>
          <w:rFonts w:ascii="Times New Roman" w:hAnsi="Times New Roman" w:cs="Times New Roman"/>
        </w:rPr>
      </w:pPr>
      <w:r w:rsidRPr="00340F69">
        <w:rPr>
          <w:rFonts w:ascii="Times New Roman" w:hAnsi="Times New Roman" w:cs="Times New Roman"/>
        </w:rPr>
        <w:t>(svojeručni potpis)</w:t>
      </w:r>
    </w:p>
    <w:p w:rsidR="006054C3" w:rsidRPr="00340F69" w:rsidRDefault="006054C3" w:rsidP="006054C3">
      <w:pPr>
        <w:tabs>
          <w:tab w:val="left" w:pos="1950"/>
        </w:tabs>
        <w:jc w:val="both"/>
        <w:rPr>
          <w:rFonts w:ascii="Times New Roman" w:hAnsi="Times New Roman" w:cs="Times New Roman"/>
          <w:b/>
          <w:bCs/>
        </w:rPr>
      </w:pPr>
    </w:p>
    <w:p w:rsidR="006054C3" w:rsidRPr="00340F69" w:rsidRDefault="006054C3" w:rsidP="006054C3">
      <w:pPr>
        <w:jc w:val="center"/>
        <w:rPr>
          <w:rFonts w:ascii="Times New Roman" w:hAnsi="Times New Roman" w:cs="Times New Roman"/>
          <w:i/>
          <w:iCs/>
          <w:color w:val="000000"/>
        </w:rPr>
      </w:pPr>
    </w:p>
    <w:p w:rsidR="006054C3" w:rsidRPr="00340F69" w:rsidRDefault="006054C3" w:rsidP="006054C3">
      <w:pPr>
        <w:tabs>
          <w:tab w:val="left" w:pos="1950"/>
        </w:tabs>
        <w:jc w:val="center"/>
        <w:rPr>
          <w:rFonts w:ascii="Times New Roman" w:hAnsi="Times New Roman" w:cs="Times New Roman"/>
          <w:i/>
          <w:iCs/>
          <w:color w:val="000000"/>
        </w:rPr>
      </w:pPr>
      <w:r w:rsidRPr="00340F69">
        <w:rPr>
          <w:rFonts w:ascii="Times New Roman" w:hAnsi="Times New Roman" w:cs="Times New Roman"/>
          <w:i/>
          <w:iCs/>
          <w:color w:val="000000"/>
        </w:rPr>
        <w:t>Napomena: konačni tekst ugovora o javnoj nabavci biće sačinjen u skladu sa članom 107 stav 2 Zakona o javnim nabavkama</w:t>
      </w:r>
      <w:r w:rsidRPr="00340F69">
        <w:rPr>
          <w:rFonts w:ascii="Times New Roman" w:hAnsi="Times New Roman" w:cs="Times New Roman"/>
          <w:color w:val="000000"/>
          <w:lang w:val="pl-PL"/>
        </w:rPr>
        <w:t xml:space="preserve"> </w:t>
      </w:r>
      <w:r w:rsidRPr="00340F69">
        <w:rPr>
          <w:rFonts w:ascii="Times New Roman" w:hAnsi="Times New Roman" w:cs="Times New Roman"/>
          <w:i/>
          <w:iCs/>
          <w:color w:val="000000"/>
          <w:lang w:val="pl-PL"/>
        </w:rPr>
        <w:t xml:space="preserve">nabavkama </w:t>
      </w:r>
      <w:r w:rsidRPr="00340F69">
        <w:rPr>
          <w:rFonts w:ascii="Times New Roman" w:hAnsi="Times New Roman" w:cs="Times New Roman"/>
          <w:color w:val="000000"/>
          <w:lang w:val="pl-PL"/>
        </w:rPr>
        <w:t xml:space="preserve">(„Službeni list CG”, </w:t>
      </w:r>
      <w:r w:rsidR="00177AF7" w:rsidRPr="00340F69">
        <w:rPr>
          <w:rFonts w:ascii="Times New Roman" w:hAnsi="Times New Roman" w:cs="Times New Roman"/>
          <w:lang w:val="sl-SI"/>
        </w:rPr>
        <w:t>br. 42/11, 57/14, 28/15 i 42/17</w:t>
      </w:r>
      <w:r w:rsidRPr="00340F69">
        <w:rPr>
          <w:rFonts w:ascii="Times New Roman" w:hAnsi="Times New Roman" w:cs="Times New Roman"/>
          <w:i/>
          <w:iCs/>
          <w:color w:val="000000"/>
          <w:lang w:val="pl-PL"/>
        </w:rPr>
        <w:t>).</w:t>
      </w:r>
    </w:p>
    <w:p w:rsidR="006054C3" w:rsidRPr="00340F69" w:rsidRDefault="006054C3" w:rsidP="006054C3">
      <w:pPr>
        <w:rPr>
          <w:rFonts w:ascii="Times New Roman" w:hAnsi="Times New Roman" w:cs="Times New Roman"/>
        </w:rPr>
      </w:pPr>
    </w:p>
    <w:p w:rsidR="008848CE" w:rsidRPr="00340F69" w:rsidRDefault="008848CE" w:rsidP="006054C3">
      <w:pPr>
        <w:tabs>
          <w:tab w:val="left" w:pos="1950"/>
        </w:tabs>
        <w:jc w:val="both"/>
        <w:rPr>
          <w:rFonts w:ascii="Times New Roman" w:hAnsi="Times New Roman" w:cs="Times New Roman"/>
          <w:b/>
          <w:bCs/>
          <w:color w:val="000000"/>
        </w:rPr>
      </w:pPr>
    </w:p>
    <w:p w:rsidR="00AE3F62" w:rsidRPr="00340F69" w:rsidRDefault="00AE3F62" w:rsidP="00AE3F62">
      <w:pPr>
        <w:pStyle w:val="BodyText"/>
        <w:tabs>
          <w:tab w:val="left" w:pos="6888"/>
        </w:tabs>
        <w:spacing w:before="69"/>
        <w:ind w:left="256"/>
        <w:rPr>
          <w:rFonts w:cs="Times New Roman"/>
          <w:b/>
          <w:sz w:val="22"/>
          <w:szCs w:val="22"/>
        </w:rPr>
      </w:pPr>
      <w:r w:rsidRPr="00340F69">
        <w:rPr>
          <w:rFonts w:cs="Times New Roman"/>
          <w:b/>
          <w:sz w:val="22"/>
          <w:szCs w:val="22"/>
        </w:rPr>
        <w:t xml:space="preserve">Službenica </w:t>
      </w:r>
      <w:r w:rsidRPr="00340F69">
        <w:rPr>
          <w:rFonts w:cs="Times New Roman"/>
          <w:b/>
          <w:spacing w:val="-2"/>
          <w:sz w:val="22"/>
          <w:szCs w:val="22"/>
        </w:rPr>
        <w:t xml:space="preserve"> </w:t>
      </w:r>
      <w:r w:rsidRPr="00340F69">
        <w:rPr>
          <w:rFonts w:cs="Times New Roman"/>
          <w:b/>
          <w:sz w:val="22"/>
          <w:szCs w:val="22"/>
        </w:rPr>
        <w:t>za</w:t>
      </w:r>
      <w:r w:rsidRPr="00340F69">
        <w:rPr>
          <w:rFonts w:cs="Times New Roman"/>
          <w:b/>
          <w:spacing w:val="-1"/>
          <w:sz w:val="22"/>
          <w:szCs w:val="22"/>
        </w:rPr>
        <w:t xml:space="preserve"> </w:t>
      </w:r>
      <w:r w:rsidRPr="00340F69">
        <w:rPr>
          <w:rFonts w:cs="Times New Roman"/>
          <w:b/>
          <w:sz w:val="22"/>
          <w:szCs w:val="22"/>
        </w:rPr>
        <w:t xml:space="preserve">javne </w:t>
      </w:r>
      <w:r w:rsidRPr="00340F69">
        <w:rPr>
          <w:rFonts w:cs="Times New Roman"/>
          <w:b/>
          <w:spacing w:val="-2"/>
          <w:sz w:val="22"/>
          <w:szCs w:val="22"/>
        </w:rPr>
        <w:t xml:space="preserve"> </w:t>
      </w:r>
      <w:r w:rsidRPr="00340F69">
        <w:rPr>
          <w:rFonts w:cs="Times New Roman"/>
          <w:b/>
          <w:sz w:val="22"/>
          <w:szCs w:val="22"/>
        </w:rPr>
        <w:t xml:space="preserve">nabavke                                                        </w:t>
      </w:r>
      <w:r w:rsidRPr="00340F69">
        <w:rPr>
          <w:rFonts w:cs="Times New Roman"/>
          <w:b/>
          <w:spacing w:val="-1"/>
          <w:sz w:val="22"/>
          <w:szCs w:val="22"/>
        </w:rPr>
        <w:t>Ovlašćeno</w:t>
      </w:r>
      <w:r w:rsidRPr="00340F69">
        <w:rPr>
          <w:rFonts w:cs="Times New Roman"/>
          <w:b/>
          <w:sz w:val="22"/>
          <w:szCs w:val="22"/>
        </w:rPr>
        <w:t xml:space="preserve"> </w:t>
      </w:r>
      <w:r w:rsidRPr="00340F69">
        <w:rPr>
          <w:rFonts w:cs="Times New Roman"/>
          <w:b/>
          <w:spacing w:val="-1"/>
          <w:sz w:val="22"/>
          <w:szCs w:val="22"/>
        </w:rPr>
        <w:t xml:space="preserve">lice </w:t>
      </w:r>
      <w:r w:rsidRPr="00340F69">
        <w:rPr>
          <w:rFonts w:cs="Times New Roman"/>
          <w:b/>
          <w:sz w:val="22"/>
          <w:szCs w:val="22"/>
        </w:rPr>
        <w:t>naručioca</w:t>
      </w:r>
    </w:p>
    <w:p w:rsidR="00AE3F62" w:rsidRPr="00340F69" w:rsidRDefault="00AE3F62" w:rsidP="00AE3F62">
      <w:pPr>
        <w:pStyle w:val="BodyText"/>
        <w:tabs>
          <w:tab w:val="left" w:pos="6888"/>
        </w:tabs>
        <w:spacing w:before="69"/>
        <w:ind w:left="256"/>
        <w:rPr>
          <w:rFonts w:cs="Times New Roman"/>
          <w:b/>
          <w:sz w:val="22"/>
          <w:szCs w:val="22"/>
        </w:rPr>
      </w:pPr>
      <w:r w:rsidRPr="00340F69">
        <w:rPr>
          <w:rFonts w:cs="Times New Roman"/>
          <w:b/>
          <w:sz w:val="22"/>
          <w:szCs w:val="22"/>
        </w:rPr>
        <w:t xml:space="preserve">                                                                                                                    PREDSJEDNIK</w:t>
      </w:r>
    </w:p>
    <w:p w:rsidR="00AE3F62" w:rsidRPr="00340F69" w:rsidRDefault="00AE3F62" w:rsidP="00AE3F62">
      <w:pPr>
        <w:pStyle w:val="BodyText"/>
        <w:tabs>
          <w:tab w:val="left" w:pos="6888"/>
        </w:tabs>
        <w:spacing w:before="69"/>
        <w:ind w:left="256"/>
        <w:rPr>
          <w:rFonts w:cs="Times New Roman"/>
          <w:b/>
          <w:sz w:val="22"/>
          <w:szCs w:val="22"/>
        </w:rPr>
      </w:pPr>
      <w:r w:rsidRPr="00340F69">
        <w:rPr>
          <w:rFonts w:cs="Times New Roman"/>
          <w:b/>
          <w:sz w:val="22"/>
          <w:szCs w:val="22"/>
        </w:rPr>
        <w:t>Miroslava   Kunjić                                                                                   Dragan Krapović</w:t>
      </w:r>
    </w:p>
    <w:p w:rsidR="00AE3F62" w:rsidRPr="00340F69" w:rsidRDefault="00AE3F62" w:rsidP="00AE3F62">
      <w:pPr>
        <w:rPr>
          <w:rFonts w:ascii="Times New Roman" w:eastAsia="Times New Roman" w:hAnsi="Times New Roman" w:cs="Times New Roman"/>
          <w:b/>
        </w:rPr>
      </w:pPr>
    </w:p>
    <w:p w:rsidR="00AE3F62" w:rsidRPr="00340F69" w:rsidRDefault="00AE3F62" w:rsidP="00AE3F62">
      <w:pPr>
        <w:pStyle w:val="BodyText"/>
        <w:tabs>
          <w:tab w:val="left" w:pos="5729"/>
          <w:tab w:val="left" w:pos="9384"/>
        </w:tabs>
        <w:spacing w:before="69"/>
        <w:rPr>
          <w:rFonts w:cs="Times New Roman"/>
          <w:spacing w:val="-1"/>
          <w:sz w:val="22"/>
          <w:szCs w:val="22"/>
        </w:rPr>
      </w:pPr>
      <w:r w:rsidRPr="00340F69">
        <w:rPr>
          <w:rFonts w:cs="Times New Roman"/>
          <w:b/>
          <w:sz w:val="22"/>
          <w:szCs w:val="22"/>
        </w:rPr>
        <w:t>_________________________                 M.P.</w:t>
      </w:r>
      <w:r w:rsidRPr="00340F69">
        <w:rPr>
          <w:rFonts w:cs="Times New Roman"/>
          <w:b/>
          <w:sz w:val="22"/>
          <w:szCs w:val="22"/>
        </w:rPr>
        <w:tab/>
      </w:r>
      <w:r w:rsidRPr="00340F69">
        <w:rPr>
          <w:rFonts w:cs="Times New Roman"/>
          <w:sz w:val="22"/>
          <w:szCs w:val="22"/>
          <w:u w:val="single" w:color="000000"/>
        </w:rPr>
        <w:t xml:space="preserve"> </w:t>
      </w:r>
      <w:r w:rsidRPr="00340F69">
        <w:rPr>
          <w:rFonts w:cs="Times New Roman"/>
          <w:sz w:val="22"/>
          <w:szCs w:val="22"/>
          <w:u w:val="single" w:color="000000"/>
        </w:rPr>
        <w:tab/>
      </w:r>
    </w:p>
    <w:p w:rsidR="008848CE" w:rsidRPr="00340F69" w:rsidRDefault="00EF615D" w:rsidP="008848CE">
      <w:pPr>
        <w:pStyle w:val="BodyText"/>
        <w:spacing w:before="49"/>
        <w:ind w:left="236"/>
        <w:rPr>
          <w:rFonts w:cs="Times New Roman"/>
          <w:i/>
          <w:sz w:val="22"/>
          <w:szCs w:val="22"/>
        </w:rPr>
      </w:pPr>
      <w:r w:rsidRPr="00340F69">
        <w:rPr>
          <w:rFonts w:cs="Times New Roman"/>
          <w:i/>
          <w:spacing w:val="-1"/>
          <w:sz w:val="22"/>
          <w:szCs w:val="22"/>
        </w:rPr>
        <w:lastRenderedPageBreak/>
        <w:t>(</w:t>
      </w:r>
      <w:r w:rsidR="00B622F0" w:rsidRPr="00340F69">
        <w:rPr>
          <w:rFonts w:cs="Times New Roman"/>
          <w:i/>
          <w:spacing w:val="-1"/>
          <w:sz w:val="22"/>
          <w:szCs w:val="22"/>
        </w:rPr>
        <w:t>Memorandum ponuđača )_____________</w:t>
      </w:r>
    </w:p>
    <w:p w:rsidR="008848CE" w:rsidRPr="00340F69" w:rsidRDefault="008848CE" w:rsidP="008848CE">
      <w:pPr>
        <w:pStyle w:val="BodyText"/>
        <w:tabs>
          <w:tab w:val="left" w:pos="5595"/>
        </w:tabs>
        <w:ind w:left="236"/>
        <w:rPr>
          <w:rFonts w:cs="Times New Roman"/>
          <w:spacing w:val="22"/>
          <w:sz w:val="22"/>
          <w:szCs w:val="22"/>
        </w:rPr>
      </w:pPr>
      <w:r w:rsidRPr="00340F69">
        <w:rPr>
          <w:rFonts w:cs="Times New Roman"/>
          <w:spacing w:val="-1"/>
          <w:sz w:val="22"/>
          <w:szCs w:val="22"/>
        </w:rPr>
        <w:t>Broj</w:t>
      </w:r>
      <w:r w:rsidRPr="00340F69">
        <w:rPr>
          <w:rFonts w:cs="Times New Roman"/>
          <w:spacing w:val="18"/>
          <w:sz w:val="22"/>
          <w:szCs w:val="22"/>
        </w:rPr>
        <w:t xml:space="preserve"> </w:t>
      </w:r>
      <w:r w:rsidRPr="00340F69">
        <w:rPr>
          <w:rFonts w:cs="Times New Roman"/>
          <w:spacing w:val="22"/>
          <w:sz w:val="22"/>
          <w:szCs w:val="22"/>
        </w:rPr>
        <w:t xml:space="preserve"> </w:t>
      </w:r>
    </w:p>
    <w:p w:rsidR="008848CE" w:rsidRPr="00340F69" w:rsidRDefault="008848CE" w:rsidP="00EF615D">
      <w:pPr>
        <w:pStyle w:val="BodyText"/>
        <w:tabs>
          <w:tab w:val="left" w:pos="5595"/>
        </w:tabs>
        <w:ind w:left="236"/>
        <w:rPr>
          <w:rFonts w:cs="Times New Roman"/>
          <w:sz w:val="22"/>
          <w:szCs w:val="22"/>
        </w:rPr>
      </w:pPr>
      <w:r w:rsidRPr="00340F69">
        <w:rPr>
          <w:rFonts w:cs="Times New Roman"/>
          <w:sz w:val="22"/>
          <w:szCs w:val="22"/>
        </w:rPr>
        <w:t xml:space="preserve">Mjesto i </w:t>
      </w:r>
      <w:r w:rsidRPr="00340F69">
        <w:rPr>
          <w:rFonts w:cs="Times New Roman"/>
          <w:spacing w:val="-1"/>
          <w:sz w:val="22"/>
          <w:szCs w:val="22"/>
        </w:rPr>
        <w:t>datum</w:t>
      </w:r>
      <w:r w:rsidRPr="00340F69">
        <w:rPr>
          <w:rFonts w:cs="Times New Roman"/>
          <w:sz w:val="22"/>
          <w:szCs w:val="22"/>
        </w:rPr>
        <w:t xml:space="preserve"> </w:t>
      </w:r>
      <w:r w:rsidRPr="00340F69">
        <w:rPr>
          <w:rFonts w:cs="Times New Roman"/>
          <w:spacing w:val="10"/>
          <w:sz w:val="22"/>
          <w:szCs w:val="22"/>
        </w:rPr>
        <w:t xml:space="preserve"> </w:t>
      </w:r>
    </w:p>
    <w:p w:rsidR="008848CE" w:rsidRPr="00340F69" w:rsidRDefault="008848CE" w:rsidP="008848CE">
      <w:pPr>
        <w:pStyle w:val="BodyText"/>
        <w:ind w:right="114"/>
        <w:jc w:val="both"/>
        <w:rPr>
          <w:rFonts w:cs="Times New Roman"/>
          <w:sz w:val="22"/>
          <w:szCs w:val="22"/>
        </w:rPr>
      </w:pPr>
    </w:p>
    <w:p w:rsidR="008848CE" w:rsidRPr="00340F69" w:rsidRDefault="008848CE" w:rsidP="008848CE">
      <w:pPr>
        <w:pStyle w:val="BodyText"/>
        <w:ind w:right="114"/>
        <w:jc w:val="both"/>
        <w:rPr>
          <w:rFonts w:cs="Times New Roman"/>
          <w:sz w:val="22"/>
          <w:szCs w:val="22"/>
        </w:rPr>
      </w:pPr>
      <w:r w:rsidRPr="00340F69">
        <w:rPr>
          <w:rFonts w:cs="Times New Roman"/>
          <w:sz w:val="22"/>
          <w:szCs w:val="22"/>
        </w:rPr>
        <w:t>U</w:t>
      </w:r>
      <w:r w:rsidRPr="00340F69">
        <w:rPr>
          <w:rFonts w:cs="Times New Roman"/>
          <w:spacing w:val="-11"/>
          <w:sz w:val="22"/>
          <w:szCs w:val="22"/>
        </w:rPr>
        <w:t xml:space="preserve"> </w:t>
      </w:r>
      <w:r w:rsidRPr="00340F69">
        <w:rPr>
          <w:rFonts w:cs="Times New Roman"/>
          <w:sz w:val="22"/>
          <w:szCs w:val="22"/>
        </w:rPr>
        <w:t>skladu</w:t>
      </w:r>
      <w:r w:rsidRPr="00340F69">
        <w:rPr>
          <w:rFonts w:cs="Times New Roman"/>
          <w:spacing w:val="-10"/>
          <w:sz w:val="22"/>
          <w:szCs w:val="22"/>
        </w:rPr>
        <w:t xml:space="preserve"> </w:t>
      </w:r>
      <w:r w:rsidRPr="00340F69">
        <w:rPr>
          <w:rFonts w:cs="Times New Roman"/>
          <w:sz w:val="22"/>
          <w:szCs w:val="22"/>
        </w:rPr>
        <w:t>sa</w:t>
      </w:r>
      <w:r w:rsidRPr="00340F69">
        <w:rPr>
          <w:rFonts w:cs="Times New Roman"/>
          <w:spacing w:val="-11"/>
          <w:sz w:val="22"/>
          <w:szCs w:val="22"/>
        </w:rPr>
        <w:t xml:space="preserve"> </w:t>
      </w:r>
      <w:r w:rsidRPr="00340F69">
        <w:rPr>
          <w:rFonts w:cs="Times New Roman"/>
          <w:spacing w:val="-1"/>
          <w:sz w:val="22"/>
          <w:szCs w:val="22"/>
        </w:rPr>
        <w:t>Odredbama</w:t>
      </w:r>
      <w:r w:rsidRPr="00340F69">
        <w:rPr>
          <w:rFonts w:cs="Times New Roman"/>
          <w:spacing w:val="-10"/>
          <w:sz w:val="22"/>
          <w:szCs w:val="22"/>
        </w:rPr>
        <w:t xml:space="preserve"> </w:t>
      </w:r>
      <w:r w:rsidRPr="00340F69">
        <w:rPr>
          <w:rFonts w:cs="Times New Roman"/>
          <w:spacing w:val="-1"/>
          <w:sz w:val="22"/>
          <w:szCs w:val="22"/>
        </w:rPr>
        <w:t>Zakona</w:t>
      </w:r>
      <w:r w:rsidRPr="00340F69">
        <w:rPr>
          <w:rFonts w:cs="Times New Roman"/>
          <w:spacing w:val="-11"/>
          <w:sz w:val="22"/>
          <w:szCs w:val="22"/>
        </w:rPr>
        <w:t xml:space="preserve"> </w:t>
      </w:r>
      <w:r w:rsidRPr="00340F69">
        <w:rPr>
          <w:rFonts w:cs="Times New Roman"/>
          <w:sz w:val="22"/>
          <w:szCs w:val="22"/>
        </w:rPr>
        <w:t>o</w:t>
      </w:r>
      <w:r w:rsidRPr="00340F69">
        <w:rPr>
          <w:rFonts w:cs="Times New Roman"/>
          <w:spacing w:val="-10"/>
          <w:sz w:val="22"/>
          <w:szCs w:val="22"/>
        </w:rPr>
        <w:t xml:space="preserve"> </w:t>
      </w:r>
      <w:r w:rsidRPr="00340F69">
        <w:rPr>
          <w:rFonts w:cs="Times New Roman"/>
          <w:sz w:val="22"/>
          <w:szCs w:val="22"/>
        </w:rPr>
        <w:t>javnim</w:t>
      </w:r>
      <w:r w:rsidRPr="00340F69">
        <w:rPr>
          <w:rFonts w:cs="Times New Roman"/>
          <w:spacing w:val="-10"/>
          <w:sz w:val="22"/>
          <w:szCs w:val="22"/>
        </w:rPr>
        <w:t xml:space="preserve"> </w:t>
      </w:r>
      <w:r w:rsidRPr="00340F69">
        <w:rPr>
          <w:rFonts w:cs="Times New Roman"/>
          <w:spacing w:val="-1"/>
          <w:sz w:val="22"/>
          <w:szCs w:val="22"/>
        </w:rPr>
        <w:t>nabavkama</w:t>
      </w:r>
      <w:r w:rsidRPr="00340F69">
        <w:rPr>
          <w:rFonts w:cs="Times New Roman"/>
          <w:spacing w:val="-11"/>
          <w:sz w:val="22"/>
          <w:szCs w:val="22"/>
        </w:rPr>
        <w:t xml:space="preserve"> </w:t>
      </w:r>
      <w:r w:rsidRPr="00340F69">
        <w:rPr>
          <w:rFonts w:cs="Times New Roman"/>
          <w:sz w:val="22"/>
          <w:szCs w:val="22"/>
        </w:rPr>
        <w:t>Crne</w:t>
      </w:r>
      <w:r w:rsidRPr="00340F69">
        <w:rPr>
          <w:rFonts w:cs="Times New Roman"/>
          <w:spacing w:val="-12"/>
          <w:sz w:val="22"/>
          <w:szCs w:val="22"/>
        </w:rPr>
        <w:t xml:space="preserve"> </w:t>
      </w:r>
      <w:r w:rsidRPr="00340F69">
        <w:rPr>
          <w:rFonts w:cs="Times New Roman"/>
          <w:spacing w:val="-1"/>
          <w:sz w:val="22"/>
          <w:szCs w:val="22"/>
        </w:rPr>
        <w:t>Gore</w:t>
      </w:r>
      <w:r w:rsidRPr="00340F69">
        <w:rPr>
          <w:rFonts w:cs="Times New Roman"/>
          <w:spacing w:val="-8"/>
          <w:sz w:val="22"/>
          <w:szCs w:val="22"/>
        </w:rPr>
        <w:t xml:space="preserve"> </w:t>
      </w:r>
      <w:r w:rsidRPr="00340F69">
        <w:rPr>
          <w:rFonts w:cs="Times New Roman"/>
          <w:i/>
          <w:spacing w:val="-1"/>
          <w:sz w:val="22"/>
          <w:szCs w:val="22"/>
        </w:rPr>
        <w:t>(„Sl.list</w:t>
      </w:r>
      <w:r w:rsidRPr="00340F69">
        <w:rPr>
          <w:rFonts w:cs="Times New Roman"/>
          <w:i/>
          <w:spacing w:val="-9"/>
          <w:sz w:val="22"/>
          <w:szCs w:val="22"/>
        </w:rPr>
        <w:t xml:space="preserve"> </w:t>
      </w:r>
      <w:r w:rsidRPr="00340F69">
        <w:rPr>
          <w:rFonts w:cs="Times New Roman"/>
          <w:i/>
          <w:sz w:val="22"/>
          <w:szCs w:val="22"/>
        </w:rPr>
        <w:t>CG“</w:t>
      </w:r>
      <w:r w:rsidRPr="00340F69">
        <w:rPr>
          <w:rFonts w:cs="Times New Roman"/>
          <w:i/>
          <w:spacing w:val="-10"/>
          <w:sz w:val="22"/>
          <w:szCs w:val="22"/>
        </w:rPr>
        <w:t xml:space="preserve"> </w:t>
      </w:r>
      <w:r w:rsidRPr="00340F69">
        <w:rPr>
          <w:rFonts w:cs="Times New Roman"/>
          <w:i/>
          <w:sz w:val="22"/>
          <w:szCs w:val="22"/>
        </w:rPr>
        <w:t>br.</w:t>
      </w:r>
      <w:r w:rsidRPr="00340F69">
        <w:rPr>
          <w:rFonts w:cs="Times New Roman"/>
          <w:i/>
          <w:spacing w:val="-10"/>
          <w:sz w:val="22"/>
          <w:szCs w:val="22"/>
        </w:rPr>
        <w:t xml:space="preserve"> </w:t>
      </w:r>
      <w:r w:rsidRPr="00340F69">
        <w:rPr>
          <w:rFonts w:cs="Times New Roman"/>
          <w:i/>
          <w:sz w:val="22"/>
          <w:szCs w:val="22"/>
        </w:rPr>
        <w:t>42/11,</w:t>
      </w:r>
      <w:r w:rsidRPr="00340F69">
        <w:rPr>
          <w:rFonts w:cs="Times New Roman"/>
          <w:i/>
          <w:spacing w:val="-10"/>
          <w:sz w:val="22"/>
          <w:szCs w:val="22"/>
        </w:rPr>
        <w:t xml:space="preserve"> </w:t>
      </w:r>
      <w:r w:rsidRPr="00340F69">
        <w:rPr>
          <w:rFonts w:cs="Times New Roman"/>
          <w:i/>
          <w:sz w:val="22"/>
          <w:szCs w:val="22"/>
        </w:rPr>
        <w:t>57/14,</w:t>
      </w:r>
      <w:r w:rsidRPr="00340F69">
        <w:rPr>
          <w:rFonts w:cs="Times New Roman"/>
          <w:i/>
          <w:spacing w:val="53"/>
          <w:sz w:val="22"/>
          <w:szCs w:val="22"/>
        </w:rPr>
        <w:t xml:space="preserve"> </w:t>
      </w:r>
      <w:r w:rsidRPr="00340F69">
        <w:rPr>
          <w:rFonts w:cs="Times New Roman"/>
          <w:i/>
          <w:sz w:val="22"/>
          <w:szCs w:val="22"/>
        </w:rPr>
        <w:t>28/15</w:t>
      </w:r>
      <w:r w:rsidRPr="00340F69">
        <w:rPr>
          <w:rFonts w:cs="Times New Roman"/>
          <w:i/>
          <w:spacing w:val="7"/>
          <w:sz w:val="22"/>
          <w:szCs w:val="22"/>
        </w:rPr>
        <w:t xml:space="preserve"> </w:t>
      </w:r>
      <w:r w:rsidRPr="00340F69">
        <w:rPr>
          <w:rFonts w:cs="Times New Roman"/>
          <w:i/>
          <w:sz w:val="22"/>
          <w:szCs w:val="22"/>
        </w:rPr>
        <w:t>i</w:t>
      </w:r>
      <w:r w:rsidRPr="00340F69">
        <w:rPr>
          <w:rFonts w:cs="Times New Roman"/>
          <w:i/>
          <w:spacing w:val="7"/>
          <w:sz w:val="22"/>
          <w:szCs w:val="22"/>
        </w:rPr>
        <w:t xml:space="preserve"> </w:t>
      </w:r>
      <w:r w:rsidRPr="00340F69">
        <w:rPr>
          <w:rFonts w:cs="Times New Roman"/>
          <w:i/>
          <w:sz w:val="22"/>
          <w:szCs w:val="22"/>
        </w:rPr>
        <w:t>42/17</w:t>
      </w:r>
      <w:r w:rsidRPr="00340F69">
        <w:rPr>
          <w:rFonts w:cs="Times New Roman"/>
          <w:sz w:val="22"/>
          <w:szCs w:val="22"/>
        </w:rPr>
        <w:t>)</w:t>
      </w:r>
      <w:r w:rsidRPr="00340F69">
        <w:rPr>
          <w:rFonts w:cs="Times New Roman"/>
          <w:spacing w:val="6"/>
          <w:sz w:val="22"/>
          <w:szCs w:val="22"/>
        </w:rPr>
        <w:t xml:space="preserve"> </w:t>
      </w:r>
      <w:r w:rsidRPr="00340F69">
        <w:rPr>
          <w:rFonts w:cs="Times New Roman"/>
          <w:sz w:val="22"/>
          <w:szCs w:val="22"/>
        </w:rPr>
        <w:t>i</w:t>
      </w:r>
      <w:r w:rsidRPr="00340F69">
        <w:rPr>
          <w:rFonts w:cs="Times New Roman"/>
          <w:spacing w:val="7"/>
          <w:sz w:val="22"/>
          <w:szCs w:val="22"/>
        </w:rPr>
        <w:t xml:space="preserve"> </w:t>
      </w:r>
      <w:r w:rsidRPr="00340F69">
        <w:rPr>
          <w:rFonts w:cs="Times New Roman"/>
          <w:sz w:val="22"/>
          <w:szCs w:val="22"/>
        </w:rPr>
        <w:t>člana</w:t>
      </w:r>
      <w:r w:rsidRPr="00340F69">
        <w:rPr>
          <w:rFonts w:cs="Times New Roman"/>
          <w:spacing w:val="6"/>
          <w:sz w:val="22"/>
          <w:szCs w:val="22"/>
        </w:rPr>
        <w:t xml:space="preserve"> </w:t>
      </w:r>
      <w:r w:rsidRPr="00340F69">
        <w:rPr>
          <w:rFonts w:cs="Times New Roman"/>
          <w:sz w:val="22"/>
          <w:szCs w:val="22"/>
        </w:rPr>
        <w:t>7</w:t>
      </w:r>
      <w:r w:rsidRPr="00340F69">
        <w:rPr>
          <w:rFonts w:cs="Times New Roman"/>
          <w:spacing w:val="6"/>
          <w:sz w:val="22"/>
          <w:szCs w:val="22"/>
        </w:rPr>
        <w:t xml:space="preserve"> </w:t>
      </w:r>
      <w:r w:rsidRPr="00340F69">
        <w:rPr>
          <w:rFonts w:cs="Times New Roman"/>
          <w:sz w:val="22"/>
          <w:szCs w:val="22"/>
        </w:rPr>
        <w:t>stav</w:t>
      </w:r>
      <w:r w:rsidRPr="00340F69">
        <w:rPr>
          <w:rFonts w:cs="Times New Roman"/>
          <w:spacing w:val="6"/>
          <w:sz w:val="22"/>
          <w:szCs w:val="22"/>
        </w:rPr>
        <w:t xml:space="preserve"> </w:t>
      </w:r>
      <w:r w:rsidRPr="00340F69">
        <w:rPr>
          <w:rFonts w:cs="Times New Roman"/>
          <w:sz w:val="22"/>
          <w:szCs w:val="22"/>
        </w:rPr>
        <w:t>6</w:t>
      </w:r>
      <w:r w:rsidRPr="00340F69">
        <w:rPr>
          <w:rFonts w:cs="Times New Roman"/>
          <w:spacing w:val="9"/>
          <w:sz w:val="22"/>
          <w:szCs w:val="22"/>
        </w:rPr>
        <w:t xml:space="preserve"> </w:t>
      </w:r>
      <w:r w:rsidRPr="00340F69">
        <w:rPr>
          <w:rFonts w:cs="Times New Roman"/>
          <w:spacing w:val="-1"/>
          <w:sz w:val="22"/>
          <w:szCs w:val="22"/>
        </w:rPr>
        <w:t>Pravilnika</w:t>
      </w:r>
      <w:r w:rsidRPr="00340F69">
        <w:rPr>
          <w:rFonts w:cs="Times New Roman"/>
          <w:spacing w:val="6"/>
          <w:sz w:val="22"/>
          <w:szCs w:val="22"/>
        </w:rPr>
        <w:t xml:space="preserve"> </w:t>
      </w:r>
      <w:r w:rsidRPr="00340F69">
        <w:rPr>
          <w:rFonts w:cs="Times New Roman"/>
          <w:sz w:val="22"/>
          <w:szCs w:val="22"/>
        </w:rPr>
        <w:t>o</w:t>
      </w:r>
      <w:r w:rsidRPr="00340F69">
        <w:rPr>
          <w:rFonts w:cs="Times New Roman"/>
          <w:spacing w:val="9"/>
          <w:sz w:val="22"/>
          <w:szCs w:val="22"/>
        </w:rPr>
        <w:t xml:space="preserve"> </w:t>
      </w:r>
      <w:r w:rsidRPr="00340F69">
        <w:rPr>
          <w:rFonts w:cs="Times New Roman"/>
          <w:sz w:val="22"/>
          <w:szCs w:val="22"/>
        </w:rPr>
        <w:t>sadržaju</w:t>
      </w:r>
      <w:r w:rsidRPr="00340F69">
        <w:rPr>
          <w:rFonts w:cs="Times New Roman"/>
          <w:spacing w:val="9"/>
          <w:sz w:val="22"/>
          <w:szCs w:val="22"/>
        </w:rPr>
        <w:t xml:space="preserve"> </w:t>
      </w:r>
      <w:r w:rsidRPr="00340F69">
        <w:rPr>
          <w:rFonts w:cs="Times New Roman"/>
          <w:spacing w:val="-1"/>
          <w:sz w:val="22"/>
          <w:szCs w:val="22"/>
        </w:rPr>
        <w:t>akta</w:t>
      </w:r>
      <w:r w:rsidRPr="00340F69">
        <w:rPr>
          <w:rFonts w:cs="Times New Roman"/>
          <w:spacing w:val="6"/>
          <w:sz w:val="22"/>
          <w:szCs w:val="22"/>
        </w:rPr>
        <w:t xml:space="preserve"> </w:t>
      </w:r>
      <w:r w:rsidRPr="00340F69">
        <w:rPr>
          <w:rFonts w:cs="Times New Roman"/>
          <w:sz w:val="22"/>
          <w:szCs w:val="22"/>
        </w:rPr>
        <w:t>i</w:t>
      </w:r>
      <w:r w:rsidRPr="00340F69">
        <w:rPr>
          <w:rFonts w:cs="Times New Roman"/>
          <w:spacing w:val="7"/>
          <w:sz w:val="22"/>
          <w:szCs w:val="22"/>
        </w:rPr>
        <w:t xml:space="preserve"> </w:t>
      </w:r>
      <w:r w:rsidRPr="00340F69">
        <w:rPr>
          <w:rFonts w:cs="Times New Roman"/>
          <w:spacing w:val="-1"/>
          <w:sz w:val="22"/>
          <w:szCs w:val="22"/>
        </w:rPr>
        <w:t>obrascima</w:t>
      </w:r>
      <w:r w:rsidRPr="00340F69">
        <w:rPr>
          <w:rFonts w:cs="Times New Roman"/>
          <w:spacing w:val="6"/>
          <w:sz w:val="22"/>
          <w:szCs w:val="22"/>
        </w:rPr>
        <w:t xml:space="preserve"> </w:t>
      </w:r>
      <w:r w:rsidRPr="00340F69">
        <w:rPr>
          <w:rFonts w:cs="Times New Roman"/>
          <w:sz w:val="22"/>
          <w:szCs w:val="22"/>
        </w:rPr>
        <w:t>za</w:t>
      </w:r>
      <w:r w:rsidRPr="00340F69">
        <w:rPr>
          <w:rFonts w:cs="Times New Roman"/>
          <w:spacing w:val="8"/>
          <w:sz w:val="22"/>
          <w:szCs w:val="22"/>
        </w:rPr>
        <w:t xml:space="preserve"> </w:t>
      </w:r>
      <w:r w:rsidRPr="00340F69">
        <w:rPr>
          <w:rFonts w:cs="Times New Roman"/>
          <w:sz w:val="22"/>
          <w:szCs w:val="22"/>
        </w:rPr>
        <w:t>sprovođenje</w:t>
      </w:r>
      <w:r w:rsidRPr="00340F69">
        <w:rPr>
          <w:rFonts w:cs="Times New Roman"/>
          <w:spacing w:val="6"/>
          <w:sz w:val="22"/>
          <w:szCs w:val="22"/>
        </w:rPr>
        <w:t xml:space="preserve"> </w:t>
      </w:r>
      <w:r w:rsidRPr="00340F69">
        <w:rPr>
          <w:rFonts w:cs="Times New Roman"/>
          <w:sz w:val="22"/>
          <w:szCs w:val="22"/>
        </w:rPr>
        <w:t>nabavke</w:t>
      </w:r>
      <w:r w:rsidRPr="00340F69">
        <w:rPr>
          <w:rFonts w:cs="Times New Roman"/>
          <w:spacing w:val="50"/>
          <w:sz w:val="22"/>
          <w:szCs w:val="22"/>
        </w:rPr>
        <w:t xml:space="preserve"> </w:t>
      </w:r>
      <w:r w:rsidRPr="00340F69">
        <w:rPr>
          <w:rFonts w:cs="Times New Roman"/>
          <w:sz w:val="22"/>
          <w:szCs w:val="22"/>
        </w:rPr>
        <w:t>male</w:t>
      </w:r>
      <w:r w:rsidRPr="00340F69">
        <w:rPr>
          <w:rFonts w:cs="Times New Roman"/>
          <w:spacing w:val="-1"/>
          <w:sz w:val="22"/>
          <w:szCs w:val="22"/>
        </w:rPr>
        <w:t xml:space="preserve"> vrijednosti</w:t>
      </w:r>
      <w:r w:rsidRPr="00340F69">
        <w:rPr>
          <w:rFonts w:cs="Times New Roman"/>
          <w:sz w:val="22"/>
          <w:szCs w:val="22"/>
        </w:rPr>
        <w:t xml:space="preserve"> </w:t>
      </w:r>
      <w:r w:rsidRPr="00340F69">
        <w:rPr>
          <w:rFonts w:cs="Times New Roman"/>
          <w:spacing w:val="-1"/>
          <w:sz w:val="22"/>
          <w:szCs w:val="22"/>
        </w:rPr>
        <w:t>(„Službeni</w:t>
      </w:r>
      <w:r w:rsidRPr="00340F69">
        <w:rPr>
          <w:rFonts w:cs="Times New Roman"/>
          <w:sz w:val="22"/>
          <w:szCs w:val="22"/>
        </w:rPr>
        <w:t xml:space="preserve"> list </w:t>
      </w:r>
      <w:r w:rsidRPr="00340F69">
        <w:rPr>
          <w:rFonts w:cs="Times New Roman"/>
          <w:spacing w:val="-1"/>
          <w:sz w:val="22"/>
          <w:szCs w:val="22"/>
        </w:rPr>
        <w:t>CG“,</w:t>
      </w:r>
      <w:r w:rsidRPr="00340F69">
        <w:rPr>
          <w:rFonts w:cs="Times New Roman"/>
          <w:sz w:val="22"/>
          <w:szCs w:val="22"/>
        </w:rPr>
        <w:t xml:space="preserve"> br. 49/17), </w:t>
      </w:r>
      <w:r w:rsidRPr="00340F69">
        <w:rPr>
          <w:rFonts w:cs="Times New Roman"/>
          <w:spacing w:val="-1"/>
          <w:sz w:val="22"/>
          <w:szCs w:val="22"/>
        </w:rPr>
        <w:t>dajemo</w:t>
      </w:r>
      <w:r w:rsidRPr="00340F69">
        <w:rPr>
          <w:rFonts w:cs="Times New Roman"/>
          <w:sz w:val="22"/>
          <w:szCs w:val="22"/>
        </w:rPr>
        <w:t xml:space="preserve"> </w:t>
      </w:r>
      <w:r w:rsidRPr="00340F69">
        <w:rPr>
          <w:rFonts w:cs="Times New Roman"/>
          <w:spacing w:val="-1"/>
          <w:sz w:val="22"/>
          <w:szCs w:val="22"/>
        </w:rPr>
        <w:t>sljedeću;</w:t>
      </w:r>
    </w:p>
    <w:p w:rsidR="008848CE" w:rsidRPr="00340F69" w:rsidRDefault="008848CE" w:rsidP="008848CE">
      <w:pPr>
        <w:rPr>
          <w:rFonts w:ascii="Times New Roman" w:eastAsia="Times New Roman" w:hAnsi="Times New Roman" w:cs="Times New Roman"/>
        </w:rPr>
      </w:pPr>
    </w:p>
    <w:p w:rsidR="008848CE" w:rsidRPr="00340F69" w:rsidRDefault="008848CE" w:rsidP="008848CE">
      <w:pPr>
        <w:spacing w:before="8"/>
        <w:rPr>
          <w:rFonts w:ascii="Times New Roman" w:eastAsia="Times New Roman" w:hAnsi="Times New Roman" w:cs="Times New Roman"/>
        </w:rPr>
      </w:pPr>
      <w:bookmarkStart w:id="8" w:name="_GoBack"/>
      <w:bookmarkEnd w:id="8"/>
    </w:p>
    <w:p w:rsidR="008848CE" w:rsidRPr="00340F69" w:rsidRDefault="008848CE" w:rsidP="008848CE">
      <w:pPr>
        <w:pStyle w:val="Heading1"/>
        <w:ind w:left="3990" w:right="3993" w:firstLine="0"/>
        <w:jc w:val="center"/>
        <w:rPr>
          <w:rFonts w:cs="Times New Roman"/>
          <w:b w:val="0"/>
          <w:bCs w:val="0"/>
          <w:sz w:val="22"/>
          <w:szCs w:val="22"/>
        </w:rPr>
      </w:pPr>
      <w:r w:rsidRPr="00340F69">
        <w:rPr>
          <w:rFonts w:cs="Times New Roman"/>
          <w:sz w:val="22"/>
          <w:szCs w:val="22"/>
        </w:rPr>
        <w:t>I</w:t>
      </w:r>
      <w:r w:rsidRPr="00340F69">
        <w:rPr>
          <w:rFonts w:cs="Times New Roman"/>
          <w:spacing w:val="-1"/>
          <w:sz w:val="22"/>
          <w:szCs w:val="22"/>
        </w:rPr>
        <w:t xml:space="preserve"> </w:t>
      </w:r>
      <w:r w:rsidRPr="00340F69">
        <w:rPr>
          <w:rFonts w:cs="Times New Roman"/>
          <w:sz w:val="22"/>
          <w:szCs w:val="22"/>
        </w:rPr>
        <w:t>Z</w:t>
      </w:r>
      <w:r w:rsidRPr="00340F69">
        <w:rPr>
          <w:rFonts w:cs="Times New Roman"/>
          <w:spacing w:val="-5"/>
          <w:sz w:val="22"/>
          <w:szCs w:val="22"/>
        </w:rPr>
        <w:t xml:space="preserve"> </w:t>
      </w:r>
      <w:r w:rsidRPr="00340F69">
        <w:rPr>
          <w:rFonts w:cs="Times New Roman"/>
          <w:sz w:val="22"/>
          <w:szCs w:val="22"/>
        </w:rPr>
        <w:t>J</w:t>
      </w:r>
      <w:r w:rsidRPr="00340F69">
        <w:rPr>
          <w:rFonts w:cs="Times New Roman"/>
          <w:spacing w:val="-3"/>
          <w:sz w:val="22"/>
          <w:szCs w:val="22"/>
        </w:rPr>
        <w:t xml:space="preserve"> </w:t>
      </w:r>
      <w:r w:rsidRPr="00340F69">
        <w:rPr>
          <w:rFonts w:cs="Times New Roman"/>
          <w:sz w:val="22"/>
          <w:szCs w:val="22"/>
        </w:rPr>
        <w:t>A</w:t>
      </w:r>
      <w:r w:rsidRPr="00340F69">
        <w:rPr>
          <w:rFonts w:cs="Times New Roman"/>
          <w:spacing w:val="-3"/>
          <w:sz w:val="22"/>
          <w:szCs w:val="22"/>
        </w:rPr>
        <w:t xml:space="preserve"> </w:t>
      </w:r>
      <w:r w:rsidRPr="00340F69">
        <w:rPr>
          <w:rFonts w:cs="Times New Roman"/>
          <w:sz w:val="22"/>
          <w:szCs w:val="22"/>
        </w:rPr>
        <w:t>V U</w:t>
      </w:r>
    </w:p>
    <w:p w:rsidR="008848CE" w:rsidRPr="00340F69" w:rsidRDefault="008848CE" w:rsidP="008848CE">
      <w:pPr>
        <w:rPr>
          <w:rFonts w:ascii="Times New Roman" w:eastAsia="Times New Roman" w:hAnsi="Times New Roman" w:cs="Times New Roman"/>
          <w:b/>
          <w:bCs/>
        </w:rPr>
      </w:pPr>
    </w:p>
    <w:p w:rsidR="008848CE" w:rsidRPr="00340F69" w:rsidRDefault="008848CE" w:rsidP="008848CE">
      <w:pPr>
        <w:spacing w:before="5"/>
        <w:rPr>
          <w:rFonts w:ascii="Times New Roman" w:eastAsia="Times New Roman" w:hAnsi="Times New Roman" w:cs="Times New Roman"/>
          <w:b/>
          <w:bCs/>
        </w:rPr>
      </w:pPr>
    </w:p>
    <w:p w:rsidR="008848CE" w:rsidRPr="00340F69" w:rsidRDefault="008848CE" w:rsidP="008848CE">
      <w:pPr>
        <w:pStyle w:val="BodyText"/>
        <w:ind w:right="117"/>
        <w:jc w:val="both"/>
        <w:rPr>
          <w:rFonts w:cs="Times New Roman"/>
          <w:sz w:val="22"/>
          <w:szCs w:val="22"/>
        </w:rPr>
      </w:pPr>
      <w:r w:rsidRPr="00340F69">
        <w:rPr>
          <w:rFonts w:cs="Times New Roman"/>
          <w:sz w:val="22"/>
          <w:szCs w:val="22"/>
        </w:rPr>
        <w:t>Pod</w:t>
      </w:r>
      <w:r w:rsidRPr="00340F69">
        <w:rPr>
          <w:rFonts w:cs="Times New Roman"/>
          <w:spacing w:val="-10"/>
          <w:sz w:val="22"/>
          <w:szCs w:val="22"/>
        </w:rPr>
        <w:t xml:space="preserve"> </w:t>
      </w:r>
      <w:r w:rsidRPr="00340F69">
        <w:rPr>
          <w:rFonts w:cs="Times New Roman"/>
          <w:sz w:val="22"/>
          <w:szCs w:val="22"/>
        </w:rPr>
        <w:t>punom</w:t>
      </w:r>
      <w:r w:rsidRPr="00340F69">
        <w:rPr>
          <w:rFonts w:cs="Times New Roman"/>
          <w:spacing w:val="-10"/>
          <w:sz w:val="22"/>
          <w:szCs w:val="22"/>
        </w:rPr>
        <w:t xml:space="preserve"> </w:t>
      </w:r>
      <w:r w:rsidRPr="00340F69">
        <w:rPr>
          <w:rFonts w:cs="Times New Roman"/>
          <w:spacing w:val="-1"/>
          <w:sz w:val="22"/>
          <w:szCs w:val="22"/>
        </w:rPr>
        <w:t>moralnom,</w:t>
      </w:r>
      <w:r w:rsidRPr="00340F69">
        <w:rPr>
          <w:rFonts w:cs="Times New Roman"/>
          <w:spacing w:val="-10"/>
          <w:sz w:val="22"/>
          <w:szCs w:val="22"/>
        </w:rPr>
        <w:t xml:space="preserve"> </w:t>
      </w:r>
      <w:r w:rsidRPr="00340F69">
        <w:rPr>
          <w:rFonts w:cs="Times New Roman"/>
          <w:spacing w:val="-1"/>
          <w:sz w:val="22"/>
          <w:szCs w:val="22"/>
        </w:rPr>
        <w:t>materijalnom</w:t>
      </w:r>
      <w:r w:rsidRPr="00340F69">
        <w:rPr>
          <w:rFonts w:cs="Times New Roman"/>
          <w:spacing w:val="-9"/>
          <w:sz w:val="22"/>
          <w:szCs w:val="22"/>
        </w:rPr>
        <w:t xml:space="preserve"> </w:t>
      </w:r>
      <w:r w:rsidRPr="00340F69">
        <w:rPr>
          <w:rFonts w:cs="Times New Roman"/>
          <w:sz w:val="22"/>
          <w:szCs w:val="22"/>
        </w:rPr>
        <w:t>i</w:t>
      </w:r>
      <w:r w:rsidRPr="00340F69">
        <w:rPr>
          <w:rFonts w:cs="Times New Roman"/>
          <w:spacing w:val="-10"/>
          <w:sz w:val="22"/>
          <w:szCs w:val="22"/>
        </w:rPr>
        <w:t xml:space="preserve"> </w:t>
      </w:r>
      <w:r w:rsidRPr="00340F69">
        <w:rPr>
          <w:rFonts w:cs="Times New Roman"/>
          <w:spacing w:val="-1"/>
          <w:sz w:val="22"/>
          <w:szCs w:val="22"/>
        </w:rPr>
        <w:t>krivičnom</w:t>
      </w:r>
      <w:r w:rsidRPr="00340F69">
        <w:rPr>
          <w:rFonts w:cs="Times New Roman"/>
          <w:spacing w:val="-10"/>
          <w:sz w:val="22"/>
          <w:szCs w:val="22"/>
        </w:rPr>
        <w:t xml:space="preserve"> </w:t>
      </w:r>
      <w:r w:rsidRPr="00340F69">
        <w:rPr>
          <w:rFonts w:cs="Times New Roman"/>
          <w:spacing w:val="-1"/>
          <w:sz w:val="22"/>
          <w:szCs w:val="22"/>
        </w:rPr>
        <w:t>odgovornošću</w:t>
      </w:r>
      <w:r w:rsidRPr="00340F69">
        <w:rPr>
          <w:rFonts w:cs="Times New Roman"/>
          <w:spacing w:val="-10"/>
          <w:sz w:val="22"/>
          <w:szCs w:val="22"/>
        </w:rPr>
        <w:t xml:space="preserve"> </w:t>
      </w:r>
      <w:r w:rsidRPr="00340F69">
        <w:rPr>
          <w:rFonts w:cs="Times New Roman"/>
          <w:sz w:val="22"/>
          <w:szCs w:val="22"/>
        </w:rPr>
        <w:t>izjavljujemo</w:t>
      </w:r>
      <w:r w:rsidRPr="00340F69">
        <w:rPr>
          <w:rFonts w:cs="Times New Roman"/>
          <w:spacing w:val="-10"/>
          <w:sz w:val="22"/>
          <w:szCs w:val="22"/>
        </w:rPr>
        <w:t xml:space="preserve"> </w:t>
      </w:r>
      <w:r w:rsidRPr="00340F69">
        <w:rPr>
          <w:rFonts w:cs="Times New Roman"/>
          <w:sz w:val="22"/>
          <w:szCs w:val="22"/>
        </w:rPr>
        <w:t>da</w:t>
      </w:r>
      <w:r w:rsidRPr="00340F69">
        <w:rPr>
          <w:rFonts w:cs="Times New Roman"/>
          <w:spacing w:val="-11"/>
          <w:sz w:val="22"/>
          <w:szCs w:val="22"/>
        </w:rPr>
        <w:t xml:space="preserve"> </w:t>
      </w:r>
      <w:r w:rsidRPr="00340F69">
        <w:rPr>
          <w:rFonts w:cs="Times New Roman"/>
          <w:sz w:val="22"/>
          <w:szCs w:val="22"/>
        </w:rPr>
        <w:t>uslove</w:t>
      </w:r>
      <w:r w:rsidRPr="00340F69">
        <w:rPr>
          <w:rFonts w:cs="Times New Roman"/>
          <w:spacing w:val="-11"/>
          <w:sz w:val="22"/>
          <w:szCs w:val="22"/>
        </w:rPr>
        <w:t xml:space="preserve"> </w:t>
      </w:r>
      <w:r w:rsidRPr="00340F69">
        <w:rPr>
          <w:rFonts w:cs="Times New Roman"/>
          <w:sz w:val="22"/>
          <w:szCs w:val="22"/>
        </w:rPr>
        <w:t>iz</w:t>
      </w:r>
      <w:r w:rsidRPr="00340F69">
        <w:rPr>
          <w:rFonts w:cs="Times New Roman"/>
          <w:spacing w:val="-8"/>
          <w:sz w:val="22"/>
          <w:szCs w:val="22"/>
        </w:rPr>
        <w:t xml:space="preserve"> </w:t>
      </w:r>
      <w:r w:rsidRPr="00340F69">
        <w:rPr>
          <w:rFonts w:cs="Times New Roman"/>
          <w:sz w:val="22"/>
          <w:szCs w:val="22"/>
        </w:rPr>
        <w:t>člana</w:t>
      </w:r>
      <w:r w:rsidRPr="00340F69">
        <w:rPr>
          <w:rFonts w:cs="Times New Roman"/>
          <w:spacing w:val="73"/>
          <w:sz w:val="22"/>
          <w:szCs w:val="22"/>
        </w:rPr>
        <w:t xml:space="preserve"> </w:t>
      </w:r>
      <w:r w:rsidRPr="00340F69">
        <w:rPr>
          <w:rFonts w:cs="Times New Roman"/>
          <w:sz w:val="22"/>
          <w:szCs w:val="22"/>
        </w:rPr>
        <w:t xml:space="preserve">65 </w:t>
      </w:r>
      <w:r w:rsidRPr="00340F69">
        <w:rPr>
          <w:rFonts w:cs="Times New Roman"/>
          <w:spacing w:val="-1"/>
          <w:sz w:val="22"/>
          <w:szCs w:val="22"/>
        </w:rPr>
        <w:t xml:space="preserve">Zakona </w:t>
      </w:r>
      <w:r w:rsidRPr="00340F69">
        <w:rPr>
          <w:rFonts w:cs="Times New Roman"/>
          <w:sz w:val="22"/>
          <w:szCs w:val="22"/>
        </w:rPr>
        <w:t xml:space="preserve">o javnim </w:t>
      </w:r>
      <w:r w:rsidRPr="00340F69">
        <w:rPr>
          <w:rFonts w:cs="Times New Roman"/>
          <w:spacing w:val="-1"/>
          <w:sz w:val="22"/>
          <w:szCs w:val="22"/>
        </w:rPr>
        <w:t>nabavkama</w:t>
      </w:r>
      <w:r w:rsidRPr="00340F69">
        <w:rPr>
          <w:rFonts w:cs="Times New Roman"/>
          <w:sz w:val="22"/>
          <w:szCs w:val="22"/>
        </w:rPr>
        <w:t xml:space="preserve"> CG u potpunosti </w:t>
      </w:r>
      <w:r w:rsidRPr="00340F69">
        <w:rPr>
          <w:rFonts w:cs="Times New Roman"/>
          <w:spacing w:val="-1"/>
          <w:sz w:val="22"/>
          <w:szCs w:val="22"/>
        </w:rPr>
        <w:t>ispunjavamo.</w:t>
      </w:r>
    </w:p>
    <w:p w:rsidR="008848CE" w:rsidRPr="00340F69" w:rsidRDefault="008848CE" w:rsidP="008848CE">
      <w:pPr>
        <w:spacing w:before="1"/>
        <w:rPr>
          <w:rFonts w:ascii="Times New Roman" w:eastAsia="Times New Roman" w:hAnsi="Times New Roman" w:cs="Times New Roman"/>
        </w:rPr>
      </w:pPr>
    </w:p>
    <w:p w:rsidR="008848CE" w:rsidRPr="00340F69" w:rsidRDefault="008848CE" w:rsidP="008848CE">
      <w:pPr>
        <w:pStyle w:val="BodyText"/>
        <w:ind w:right="118"/>
        <w:jc w:val="both"/>
        <w:rPr>
          <w:rFonts w:cs="Times New Roman"/>
          <w:sz w:val="22"/>
          <w:szCs w:val="22"/>
        </w:rPr>
      </w:pPr>
      <w:r w:rsidRPr="00340F69">
        <w:rPr>
          <w:rFonts w:cs="Times New Roman"/>
          <w:sz w:val="22"/>
          <w:szCs w:val="22"/>
        </w:rPr>
        <w:t>Ova</w:t>
      </w:r>
      <w:r w:rsidRPr="00340F69">
        <w:rPr>
          <w:rFonts w:cs="Times New Roman"/>
          <w:spacing w:val="10"/>
          <w:sz w:val="22"/>
          <w:szCs w:val="22"/>
        </w:rPr>
        <w:t xml:space="preserve"> </w:t>
      </w:r>
      <w:r w:rsidRPr="00340F69">
        <w:rPr>
          <w:rFonts w:cs="Times New Roman"/>
          <w:sz w:val="22"/>
          <w:szCs w:val="22"/>
        </w:rPr>
        <w:t>izjava</w:t>
      </w:r>
      <w:r w:rsidRPr="00340F69">
        <w:rPr>
          <w:rFonts w:cs="Times New Roman"/>
          <w:spacing w:val="10"/>
          <w:sz w:val="22"/>
          <w:szCs w:val="22"/>
        </w:rPr>
        <w:t xml:space="preserve"> </w:t>
      </w:r>
      <w:r w:rsidRPr="00340F69">
        <w:rPr>
          <w:rFonts w:cs="Times New Roman"/>
          <w:sz w:val="22"/>
          <w:szCs w:val="22"/>
        </w:rPr>
        <w:t>je</w:t>
      </w:r>
      <w:r w:rsidRPr="00340F69">
        <w:rPr>
          <w:rFonts w:cs="Times New Roman"/>
          <w:spacing w:val="11"/>
          <w:sz w:val="22"/>
          <w:szCs w:val="22"/>
        </w:rPr>
        <w:t xml:space="preserve"> </w:t>
      </w:r>
      <w:r w:rsidRPr="00340F69">
        <w:rPr>
          <w:rFonts w:cs="Times New Roman"/>
          <w:spacing w:val="-1"/>
          <w:sz w:val="22"/>
          <w:szCs w:val="22"/>
        </w:rPr>
        <w:t>sastavni</w:t>
      </w:r>
      <w:r w:rsidRPr="00340F69">
        <w:rPr>
          <w:rFonts w:cs="Times New Roman"/>
          <w:spacing w:val="13"/>
          <w:sz w:val="22"/>
          <w:szCs w:val="22"/>
        </w:rPr>
        <w:t xml:space="preserve"> </w:t>
      </w:r>
      <w:r w:rsidRPr="00340F69">
        <w:rPr>
          <w:rFonts w:cs="Times New Roman"/>
          <w:spacing w:val="-1"/>
          <w:sz w:val="22"/>
          <w:szCs w:val="22"/>
        </w:rPr>
        <w:t>dio</w:t>
      </w:r>
      <w:r w:rsidRPr="00340F69">
        <w:rPr>
          <w:rFonts w:cs="Times New Roman"/>
          <w:spacing w:val="11"/>
          <w:sz w:val="22"/>
          <w:szCs w:val="22"/>
        </w:rPr>
        <w:t xml:space="preserve"> </w:t>
      </w:r>
      <w:r w:rsidRPr="00340F69">
        <w:rPr>
          <w:rFonts w:cs="Times New Roman"/>
          <w:spacing w:val="-1"/>
          <w:sz w:val="22"/>
          <w:szCs w:val="22"/>
        </w:rPr>
        <w:t>dokumentacije</w:t>
      </w:r>
      <w:r w:rsidRPr="00340F69">
        <w:rPr>
          <w:rFonts w:cs="Times New Roman"/>
          <w:spacing w:val="10"/>
          <w:sz w:val="22"/>
          <w:szCs w:val="22"/>
        </w:rPr>
        <w:t xml:space="preserve"> </w:t>
      </w:r>
      <w:r w:rsidRPr="00340F69">
        <w:rPr>
          <w:rFonts w:cs="Times New Roman"/>
          <w:spacing w:val="-1"/>
          <w:sz w:val="22"/>
          <w:szCs w:val="22"/>
        </w:rPr>
        <w:t>predmeta</w:t>
      </w:r>
      <w:r w:rsidRPr="00340F69">
        <w:rPr>
          <w:rFonts w:cs="Times New Roman"/>
          <w:spacing w:val="11"/>
          <w:sz w:val="22"/>
          <w:szCs w:val="22"/>
        </w:rPr>
        <w:t xml:space="preserve"> </w:t>
      </w:r>
      <w:r w:rsidRPr="00340F69">
        <w:rPr>
          <w:rFonts w:cs="Times New Roman"/>
          <w:sz w:val="22"/>
          <w:szCs w:val="22"/>
        </w:rPr>
        <w:t>javne</w:t>
      </w:r>
      <w:r w:rsidRPr="00340F69">
        <w:rPr>
          <w:rFonts w:cs="Times New Roman"/>
          <w:spacing w:val="10"/>
          <w:sz w:val="22"/>
          <w:szCs w:val="22"/>
        </w:rPr>
        <w:t xml:space="preserve"> </w:t>
      </w:r>
      <w:r w:rsidRPr="00340F69">
        <w:rPr>
          <w:rFonts w:cs="Times New Roman"/>
          <w:spacing w:val="-1"/>
          <w:sz w:val="22"/>
          <w:szCs w:val="22"/>
        </w:rPr>
        <w:t>nabavke</w:t>
      </w:r>
      <w:r w:rsidRPr="00340F69">
        <w:rPr>
          <w:rFonts w:cs="Times New Roman"/>
          <w:spacing w:val="10"/>
          <w:sz w:val="22"/>
          <w:szCs w:val="22"/>
        </w:rPr>
        <w:t xml:space="preserve"> </w:t>
      </w:r>
      <w:r w:rsidRPr="00340F69">
        <w:rPr>
          <w:rFonts w:cs="Times New Roman"/>
          <w:sz w:val="22"/>
          <w:szCs w:val="22"/>
        </w:rPr>
        <w:t>tj.</w:t>
      </w:r>
      <w:r w:rsidRPr="00340F69">
        <w:rPr>
          <w:rFonts w:cs="Times New Roman"/>
          <w:spacing w:val="11"/>
          <w:sz w:val="22"/>
          <w:szCs w:val="22"/>
        </w:rPr>
        <w:t xml:space="preserve"> </w:t>
      </w:r>
      <w:r w:rsidRPr="00340F69">
        <w:rPr>
          <w:rFonts w:cs="Times New Roman"/>
          <w:spacing w:val="-1"/>
          <w:sz w:val="22"/>
          <w:szCs w:val="22"/>
        </w:rPr>
        <w:t>zahtjeva</w:t>
      </w:r>
      <w:r w:rsidRPr="00340F69">
        <w:rPr>
          <w:rFonts w:cs="Times New Roman"/>
          <w:spacing w:val="10"/>
          <w:sz w:val="22"/>
          <w:szCs w:val="22"/>
        </w:rPr>
        <w:t xml:space="preserve"> </w:t>
      </w:r>
      <w:r w:rsidRPr="00340F69">
        <w:rPr>
          <w:rFonts w:cs="Times New Roman"/>
          <w:sz w:val="22"/>
          <w:szCs w:val="22"/>
        </w:rPr>
        <w:t>za</w:t>
      </w:r>
      <w:r w:rsidRPr="00340F69">
        <w:rPr>
          <w:rFonts w:cs="Times New Roman"/>
          <w:spacing w:val="10"/>
          <w:sz w:val="22"/>
          <w:szCs w:val="22"/>
        </w:rPr>
        <w:t xml:space="preserve"> </w:t>
      </w:r>
      <w:r w:rsidRPr="00340F69">
        <w:rPr>
          <w:rFonts w:cs="Times New Roman"/>
          <w:spacing w:val="-1"/>
          <w:sz w:val="22"/>
          <w:szCs w:val="22"/>
        </w:rPr>
        <w:t>dostavljanje</w:t>
      </w:r>
      <w:r w:rsidRPr="00340F69">
        <w:rPr>
          <w:rFonts w:cs="Times New Roman"/>
          <w:spacing w:val="101"/>
          <w:sz w:val="22"/>
          <w:szCs w:val="22"/>
        </w:rPr>
        <w:t xml:space="preserve"> </w:t>
      </w:r>
      <w:r w:rsidRPr="00340F69">
        <w:rPr>
          <w:rFonts w:cs="Times New Roman"/>
          <w:spacing w:val="-1"/>
          <w:sz w:val="22"/>
          <w:szCs w:val="22"/>
        </w:rPr>
        <w:t>ponuda.</w:t>
      </w:r>
    </w:p>
    <w:p w:rsidR="008848CE" w:rsidRPr="00340F69" w:rsidRDefault="008848CE" w:rsidP="008848CE">
      <w:pPr>
        <w:rPr>
          <w:rFonts w:ascii="Times New Roman" w:eastAsia="Times New Roman" w:hAnsi="Times New Roman" w:cs="Times New Roman"/>
        </w:rPr>
      </w:pPr>
    </w:p>
    <w:p w:rsidR="008848CE" w:rsidRPr="00340F69" w:rsidRDefault="008848CE" w:rsidP="008848CE">
      <w:pPr>
        <w:rPr>
          <w:rFonts w:ascii="Times New Roman" w:eastAsia="Times New Roman" w:hAnsi="Times New Roman" w:cs="Times New Roman"/>
        </w:rPr>
      </w:pPr>
    </w:p>
    <w:p w:rsidR="008848CE" w:rsidRPr="00340F69" w:rsidRDefault="008848CE" w:rsidP="008848CE">
      <w:pPr>
        <w:pStyle w:val="BodyText"/>
        <w:jc w:val="both"/>
        <w:rPr>
          <w:rFonts w:cs="Times New Roman"/>
          <w:sz w:val="22"/>
          <w:szCs w:val="22"/>
        </w:rPr>
      </w:pPr>
      <w:r w:rsidRPr="00340F69">
        <w:rPr>
          <w:rFonts w:cs="Times New Roman"/>
          <w:sz w:val="22"/>
          <w:szCs w:val="22"/>
        </w:rPr>
        <w:t xml:space="preserve">Potpis </w:t>
      </w:r>
      <w:r w:rsidRPr="00340F69">
        <w:rPr>
          <w:rFonts w:cs="Times New Roman"/>
          <w:spacing w:val="-1"/>
          <w:sz w:val="22"/>
          <w:szCs w:val="22"/>
        </w:rPr>
        <w:t>ovlašćenog</w:t>
      </w:r>
      <w:r w:rsidRPr="00340F69">
        <w:rPr>
          <w:rFonts w:cs="Times New Roman"/>
          <w:spacing w:val="-3"/>
          <w:sz w:val="22"/>
          <w:szCs w:val="22"/>
        </w:rPr>
        <w:t xml:space="preserve"> </w:t>
      </w:r>
      <w:r w:rsidRPr="00340F69">
        <w:rPr>
          <w:rFonts w:cs="Times New Roman"/>
          <w:spacing w:val="-1"/>
          <w:sz w:val="22"/>
          <w:szCs w:val="22"/>
        </w:rPr>
        <w:t>lica</w:t>
      </w:r>
    </w:p>
    <w:p w:rsidR="008848CE" w:rsidRPr="00340F69" w:rsidRDefault="008848CE" w:rsidP="008848CE">
      <w:pPr>
        <w:rPr>
          <w:rFonts w:ascii="Times New Roman" w:eastAsia="Times New Roman" w:hAnsi="Times New Roman" w:cs="Times New Roman"/>
        </w:rPr>
      </w:pPr>
    </w:p>
    <w:p w:rsidR="008848CE" w:rsidRPr="00340F69" w:rsidRDefault="008848CE" w:rsidP="008848CE">
      <w:pPr>
        <w:spacing w:before="2"/>
        <w:rPr>
          <w:rFonts w:ascii="Times New Roman" w:eastAsia="Times New Roman" w:hAnsi="Times New Roman" w:cs="Times New Roman"/>
        </w:rPr>
      </w:pPr>
    </w:p>
    <w:p w:rsidR="008848CE" w:rsidRPr="00340F69" w:rsidRDefault="00AA6640"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340F69" w:rsidRDefault="008848CE" w:rsidP="008848CE">
      <w:pPr>
        <w:rPr>
          <w:rFonts w:ascii="Times New Roman" w:eastAsia="Times New Roman" w:hAnsi="Times New Roman" w:cs="Times New Roman"/>
        </w:rPr>
      </w:pPr>
    </w:p>
    <w:p w:rsidR="008848CE" w:rsidRPr="00340F69" w:rsidRDefault="008848CE" w:rsidP="008848CE">
      <w:pPr>
        <w:spacing w:before="4"/>
        <w:rPr>
          <w:rFonts w:ascii="Times New Roman" w:eastAsia="Times New Roman" w:hAnsi="Times New Roman" w:cs="Times New Roman"/>
        </w:rPr>
      </w:pPr>
    </w:p>
    <w:p w:rsidR="008848CE" w:rsidRPr="00340F69" w:rsidRDefault="008848CE" w:rsidP="008848CE">
      <w:pPr>
        <w:pStyle w:val="BodyText"/>
        <w:spacing w:before="69"/>
        <w:rPr>
          <w:rFonts w:cs="Times New Roman"/>
          <w:sz w:val="22"/>
          <w:szCs w:val="22"/>
        </w:rPr>
      </w:pPr>
      <w:r w:rsidRPr="00340F69">
        <w:rPr>
          <w:rFonts w:cs="Times New Roman"/>
          <w:spacing w:val="-1"/>
          <w:sz w:val="22"/>
          <w:szCs w:val="22"/>
        </w:rPr>
        <w:t>Datum</w:t>
      </w:r>
      <w:r w:rsidRPr="00340F69">
        <w:rPr>
          <w:rFonts w:cs="Times New Roman"/>
          <w:sz w:val="22"/>
          <w:szCs w:val="22"/>
        </w:rPr>
        <w:t xml:space="preserve"> i mjesto </w:t>
      </w:r>
      <w:r w:rsidRPr="00340F69">
        <w:rPr>
          <w:rFonts w:cs="Times New Roman"/>
          <w:spacing w:val="-1"/>
          <w:sz w:val="22"/>
          <w:szCs w:val="22"/>
        </w:rPr>
        <w:t>potpisivanja</w:t>
      </w:r>
    </w:p>
    <w:p w:rsidR="008848CE" w:rsidRPr="00340F69" w:rsidRDefault="008848CE" w:rsidP="008848CE">
      <w:pPr>
        <w:rPr>
          <w:rFonts w:ascii="Times New Roman" w:eastAsia="Times New Roman" w:hAnsi="Times New Roman" w:cs="Times New Roman"/>
        </w:rPr>
      </w:pPr>
    </w:p>
    <w:p w:rsidR="008848CE" w:rsidRPr="00340F69" w:rsidRDefault="008848CE" w:rsidP="008848CE">
      <w:pPr>
        <w:spacing w:before="2"/>
        <w:rPr>
          <w:rFonts w:ascii="Times New Roman" w:eastAsia="Times New Roman" w:hAnsi="Times New Roman" w:cs="Times New Roman"/>
        </w:rPr>
      </w:pPr>
    </w:p>
    <w:p w:rsidR="008848CE" w:rsidRPr="00340F69" w:rsidRDefault="00AA6640"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340F69" w:rsidRDefault="008848CE" w:rsidP="008848CE">
      <w:pPr>
        <w:rPr>
          <w:rFonts w:ascii="Times New Roman" w:eastAsia="Times New Roman" w:hAnsi="Times New Roman" w:cs="Times New Roman"/>
        </w:rPr>
      </w:pPr>
    </w:p>
    <w:p w:rsidR="008848CE" w:rsidRPr="00340F69" w:rsidRDefault="008848CE" w:rsidP="008848CE">
      <w:pPr>
        <w:rPr>
          <w:rFonts w:ascii="Times New Roman" w:eastAsia="Times New Roman" w:hAnsi="Times New Roman" w:cs="Times New Roman"/>
        </w:rPr>
      </w:pPr>
    </w:p>
    <w:p w:rsidR="008848CE" w:rsidRPr="00340F69" w:rsidRDefault="008848CE" w:rsidP="008848CE">
      <w:pPr>
        <w:rPr>
          <w:rFonts w:ascii="Times New Roman" w:eastAsia="Times New Roman" w:hAnsi="Times New Roman" w:cs="Times New Roman"/>
        </w:rPr>
      </w:pPr>
    </w:p>
    <w:p w:rsidR="008848CE" w:rsidRPr="00340F69" w:rsidRDefault="008848CE" w:rsidP="008848CE">
      <w:pPr>
        <w:rPr>
          <w:rFonts w:ascii="Times New Roman" w:eastAsia="Times New Roman" w:hAnsi="Times New Roman" w:cs="Times New Roman"/>
        </w:rPr>
      </w:pPr>
    </w:p>
    <w:p w:rsidR="008848CE" w:rsidRPr="00340F69" w:rsidRDefault="008848CE" w:rsidP="008848CE">
      <w:pPr>
        <w:rPr>
          <w:rFonts w:ascii="Times New Roman" w:eastAsia="Times New Roman" w:hAnsi="Times New Roman" w:cs="Times New Roman"/>
        </w:rPr>
      </w:pPr>
    </w:p>
    <w:p w:rsidR="008848CE" w:rsidRPr="00340F69" w:rsidRDefault="008848CE" w:rsidP="008848CE">
      <w:pPr>
        <w:pStyle w:val="BodyText"/>
        <w:spacing w:before="210"/>
        <w:ind w:left="1715" w:right="1716"/>
        <w:jc w:val="center"/>
        <w:rPr>
          <w:rFonts w:cs="Times New Roman"/>
          <w:sz w:val="22"/>
          <w:szCs w:val="22"/>
        </w:rPr>
      </w:pPr>
      <w:r w:rsidRPr="00340F69">
        <w:rPr>
          <w:rFonts w:cs="Times New Roman"/>
          <w:sz w:val="22"/>
          <w:szCs w:val="22"/>
        </w:rPr>
        <w:t>M P</w:t>
      </w:r>
    </w:p>
    <w:sectPr w:rsidR="008848CE" w:rsidRPr="00340F69"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DD7" w:rsidRDefault="002D0DD7" w:rsidP="000D7F92">
      <w:r>
        <w:separator/>
      </w:r>
    </w:p>
  </w:endnote>
  <w:endnote w:type="continuationSeparator" w:id="1">
    <w:p w:rsidR="002D0DD7" w:rsidRDefault="002D0DD7"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80" w:rsidRDefault="0057648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2E5DEA">
      <w:rPr>
        <w:b/>
        <w:noProof/>
      </w:rPr>
      <w:t>4</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2E5DEA">
      <w:rPr>
        <w:b/>
        <w:noProof/>
      </w:rPr>
      <w:t>31</w:t>
    </w:r>
    <w:r>
      <w:rPr>
        <w:b/>
        <w:sz w:val="24"/>
        <w:szCs w:val="24"/>
      </w:rPr>
      <w:fldChar w:fldCharType="end"/>
    </w:r>
  </w:p>
  <w:p w:rsidR="00576480" w:rsidRDefault="00576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DD7" w:rsidRDefault="002D0DD7" w:rsidP="000D7F92">
      <w:r>
        <w:separator/>
      </w:r>
    </w:p>
  </w:footnote>
  <w:footnote w:type="continuationSeparator" w:id="1">
    <w:p w:rsidR="002D0DD7" w:rsidRDefault="002D0DD7" w:rsidP="000D7F92">
      <w:r>
        <w:continuationSeparator/>
      </w:r>
    </w:p>
  </w:footnote>
  <w:footnote w:id="2">
    <w:p w:rsidR="00576480" w:rsidRDefault="00576480"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576480" w:rsidRPr="007E1F59" w:rsidRDefault="00576480"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76480" w:rsidRDefault="00576480" w:rsidP="006054C3">
      <w:pPr>
        <w:pStyle w:val="FootnoteText"/>
        <w:rPr>
          <w:rFonts w:cs="Times New Roman"/>
        </w:rPr>
      </w:pPr>
    </w:p>
  </w:footnote>
  <w:footnote w:id="4">
    <w:p w:rsidR="00576480" w:rsidRPr="007E1F59" w:rsidRDefault="00576480"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576480" w:rsidRDefault="00576480" w:rsidP="006054C3">
      <w:pPr>
        <w:pStyle w:val="FootnoteText"/>
        <w:jc w:val="both"/>
        <w:rPr>
          <w:rFonts w:cs="Times New Roman"/>
        </w:rPr>
      </w:pPr>
    </w:p>
  </w:footnote>
  <w:footnote w:id="5">
    <w:p w:rsidR="00576480" w:rsidRDefault="00576480"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576480" w:rsidRDefault="00576480"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576480" w:rsidRPr="007E1F59" w:rsidRDefault="00576480"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76480" w:rsidRDefault="00576480" w:rsidP="006054C3">
      <w:pPr>
        <w:pStyle w:val="FootnoteText"/>
        <w:rPr>
          <w:rFonts w:cs="Times New Roman"/>
        </w:rPr>
      </w:pPr>
    </w:p>
  </w:footnote>
  <w:footnote w:id="8">
    <w:p w:rsidR="00576480" w:rsidRPr="00EF3747" w:rsidRDefault="00576480"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576480" w:rsidRDefault="00576480" w:rsidP="006054C3">
      <w:pPr>
        <w:pStyle w:val="FootnoteText"/>
        <w:rPr>
          <w:rFonts w:cs="Times New Roman"/>
        </w:rPr>
      </w:pPr>
    </w:p>
  </w:footnote>
  <w:footnote w:id="9">
    <w:p w:rsidR="00576480" w:rsidRPr="007E1F59" w:rsidRDefault="00576480"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576480" w:rsidRDefault="00576480" w:rsidP="006054C3">
      <w:pPr>
        <w:pStyle w:val="FootnoteText"/>
        <w:rPr>
          <w:rFonts w:cs="Times New Roman"/>
        </w:rPr>
      </w:pPr>
    </w:p>
  </w:footnote>
  <w:footnote w:id="10">
    <w:p w:rsidR="00576480" w:rsidRPr="007F6785" w:rsidRDefault="00576480"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576480" w:rsidRDefault="00576480" w:rsidP="006054C3">
      <w:pPr>
        <w:pStyle w:val="FootnoteText"/>
        <w:jc w:val="both"/>
        <w:rPr>
          <w:rFonts w:cs="Times New Roman"/>
        </w:rPr>
      </w:pPr>
    </w:p>
  </w:footnote>
  <w:footnote w:id="11">
    <w:p w:rsidR="00576480" w:rsidRDefault="00576480"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576480" w:rsidRDefault="00576480"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576480" w:rsidRDefault="00576480"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480" w:rsidRDefault="00576480">
    <w:pPr>
      <w:pStyle w:val="Header"/>
      <w:jc w:val="right"/>
      <w:rPr>
        <w:rFonts w:cs="Times New Roman"/>
      </w:rPr>
    </w:pPr>
  </w:p>
  <w:p w:rsidR="00576480" w:rsidRDefault="00576480">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6">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7">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1">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3">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4">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5">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6">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7">
    <w:nsid w:val="4CE65BE0"/>
    <w:multiLevelType w:val="hybridMultilevel"/>
    <w:tmpl w:val="EF8086C0"/>
    <w:lvl w:ilvl="0" w:tplc="B5AC13E0">
      <w:start w:val="13"/>
      <w:numFmt w:val="bullet"/>
      <w:lvlText w:val="-"/>
      <w:lvlJc w:val="left"/>
      <w:pPr>
        <w:ind w:left="600" w:hanging="360"/>
      </w:pPr>
      <w:rPr>
        <w:rFonts w:ascii="Times New Roman" w:eastAsia="Arial Unicode MS"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8">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19">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1">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2">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4">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5"/>
  </w:num>
  <w:num w:numId="2">
    <w:abstractNumId w:val="7"/>
  </w:num>
  <w:num w:numId="3">
    <w:abstractNumId w:val="13"/>
  </w:num>
  <w:num w:numId="4">
    <w:abstractNumId w:val="18"/>
  </w:num>
  <w:num w:numId="5">
    <w:abstractNumId w:val="16"/>
  </w:num>
  <w:num w:numId="6">
    <w:abstractNumId w:val="4"/>
  </w:num>
  <w:num w:numId="7">
    <w:abstractNumId w:val="19"/>
  </w:num>
  <w:num w:numId="8">
    <w:abstractNumId w:val="23"/>
  </w:num>
  <w:num w:numId="9">
    <w:abstractNumId w:val="12"/>
  </w:num>
  <w:num w:numId="10">
    <w:abstractNumId w:val="6"/>
  </w:num>
  <w:num w:numId="11">
    <w:abstractNumId w:val="21"/>
  </w:num>
  <w:num w:numId="12">
    <w:abstractNumId w:val="10"/>
  </w:num>
  <w:num w:numId="13">
    <w:abstractNumId w:val="2"/>
  </w:num>
  <w:num w:numId="14">
    <w:abstractNumId w:val="24"/>
  </w:num>
  <w:num w:numId="15">
    <w:abstractNumId w:val="5"/>
  </w:num>
  <w:num w:numId="16">
    <w:abstractNumId w:val="20"/>
  </w:num>
  <w:num w:numId="17">
    <w:abstractNumId w:val="22"/>
  </w:num>
  <w:num w:numId="18">
    <w:abstractNumId w:val="11"/>
  </w:num>
  <w:num w:numId="19">
    <w:abstractNumId w:val="3"/>
  </w:num>
  <w:num w:numId="20">
    <w:abstractNumId w:val="25"/>
  </w:num>
  <w:num w:numId="21">
    <w:abstractNumId w:val="9"/>
  </w:num>
  <w:num w:numId="22">
    <w:abstractNumId w:val="8"/>
  </w:num>
  <w:num w:numId="23">
    <w:abstractNumId w:val="0"/>
  </w:num>
  <w:num w:numId="24">
    <w:abstractNumId w:val="14"/>
  </w:num>
  <w:num w:numId="25">
    <w:abstractNumId w:val="1"/>
  </w:num>
  <w:num w:numId="26">
    <w:abstractNumId w:val="26"/>
  </w:num>
  <w:num w:numId="27">
    <w:abstractNumId w:val="27"/>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5116A"/>
    <w:rsid w:val="00057430"/>
    <w:rsid w:val="00070096"/>
    <w:rsid w:val="00072B26"/>
    <w:rsid w:val="00083360"/>
    <w:rsid w:val="00084A63"/>
    <w:rsid w:val="00090CE7"/>
    <w:rsid w:val="000A510C"/>
    <w:rsid w:val="000A67C3"/>
    <w:rsid w:val="000B6766"/>
    <w:rsid w:val="000D7F92"/>
    <w:rsid w:val="000E4783"/>
    <w:rsid w:val="000F0CAB"/>
    <w:rsid w:val="001335CE"/>
    <w:rsid w:val="00164128"/>
    <w:rsid w:val="00177AF7"/>
    <w:rsid w:val="00180E67"/>
    <w:rsid w:val="00192FC7"/>
    <w:rsid w:val="001A5729"/>
    <w:rsid w:val="001B12A2"/>
    <w:rsid w:val="001B3D9E"/>
    <w:rsid w:val="001B689C"/>
    <w:rsid w:val="001D339A"/>
    <w:rsid w:val="001D41AC"/>
    <w:rsid w:val="001F1B0B"/>
    <w:rsid w:val="001F7EAE"/>
    <w:rsid w:val="00216ECF"/>
    <w:rsid w:val="002206EB"/>
    <w:rsid w:val="0022357C"/>
    <w:rsid w:val="00225D6D"/>
    <w:rsid w:val="002476BF"/>
    <w:rsid w:val="00250803"/>
    <w:rsid w:val="00252371"/>
    <w:rsid w:val="002566CB"/>
    <w:rsid w:val="00267A27"/>
    <w:rsid w:val="00276351"/>
    <w:rsid w:val="00281ADE"/>
    <w:rsid w:val="00292087"/>
    <w:rsid w:val="002D0DD7"/>
    <w:rsid w:val="002E20DA"/>
    <w:rsid w:val="002E45B1"/>
    <w:rsid w:val="002E5DEA"/>
    <w:rsid w:val="002E7D39"/>
    <w:rsid w:val="002F0353"/>
    <w:rsid w:val="00310D39"/>
    <w:rsid w:val="00333A49"/>
    <w:rsid w:val="003379F4"/>
    <w:rsid w:val="00340942"/>
    <w:rsid w:val="00340F69"/>
    <w:rsid w:val="003463E6"/>
    <w:rsid w:val="00375A79"/>
    <w:rsid w:val="00377752"/>
    <w:rsid w:val="00381CA2"/>
    <w:rsid w:val="00394134"/>
    <w:rsid w:val="003C6F95"/>
    <w:rsid w:val="003E2217"/>
    <w:rsid w:val="00420DFD"/>
    <w:rsid w:val="00431565"/>
    <w:rsid w:val="004347C7"/>
    <w:rsid w:val="00444847"/>
    <w:rsid w:val="00444E07"/>
    <w:rsid w:val="004463CA"/>
    <w:rsid w:val="00457F43"/>
    <w:rsid w:val="00466F60"/>
    <w:rsid w:val="004700E0"/>
    <w:rsid w:val="00470EFC"/>
    <w:rsid w:val="00481958"/>
    <w:rsid w:val="00496243"/>
    <w:rsid w:val="004A2F76"/>
    <w:rsid w:val="004A3327"/>
    <w:rsid w:val="004A7FE5"/>
    <w:rsid w:val="004D3D5A"/>
    <w:rsid w:val="004F0D6C"/>
    <w:rsid w:val="00504E38"/>
    <w:rsid w:val="005205C5"/>
    <w:rsid w:val="00530F45"/>
    <w:rsid w:val="00556146"/>
    <w:rsid w:val="005642CC"/>
    <w:rsid w:val="0057069D"/>
    <w:rsid w:val="00571AC2"/>
    <w:rsid w:val="00576480"/>
    <w:rsid w:val="00591DFC"/>
    <w:rsid w:val="005959AE"/>
    <w:rsid w:val="005A4D10"/>
    <w:rsid w:val="005A7629"/>
    <w:rsid w:val="005D188F"/>
    <w:rsid w:val="005E28A1"/>
    <w:rsid w:val="006054C3"/>
    <w:rsid w:val="0062012B"/>
    <w:rsid w:val="00652EF6"/>
    <w:rsid w:val="00657CE6"/>
    <w:rsid w:val="006707A9"/>
    <w:rsid w:val="0068044D"/>
    <w:rsid w:val="006A57AF"/>
    <w:rsid w:val="006A69B8"/>
    <w:rsid w:val="006C04B6"/>
    <w:rsid w:val="006C447A"/>
    <w:rsid w:val="006D35A5"/>
    <w:rsid w:val="006D5998"/>
    <w:rsid w:val="00713189"/>
    <w:rsid w:val="0073691A"/>
    <w:rsid w:val="0074597E"/>
    <w:rsid w:val="007522CD"/>
    <w:rsid w:val="00763F6B"/>
    <w:rsid w:val="007858ED"/>
    <w:rsid w:val="007A43AF"/>
    <w:rsid w:val="007A7D32"/>
    <w:rsid w:val="007C6565"/>
    <w:rsid w:val="00803275"/>
    <w:rsid w:val="00827B61"/>
    <w:rsid w:val="00836625"/>
    <w:rsid w:val="00870C51"/>
    <w:rsid w:val="00877EBC"/>
    <w:rsid w:val="0088111B"/>
    <w:rsid w:val="00884124"/>
    <w:rsid w:val="008848CE"/>
    <w:rsid w:val="008969EF"/>
    <w:rsid w:val="0089792A"/>
    <w:rsid w:val="008A223F"/>
    <w:rsid w:val="008A232E"/>
    <w:rsid w:val="008C444D"/>
    <w:rsid w:val="008E1F1F"/>
    <w:rsid w:val="008E3657"/>
    <w:rsid w:val="008E5BF1"/>
    <w:rsid w:val="009040DF"/>
    <w:rsid w:val="00912127"/>
    <w:rsid w:val="00916F5C"/>
    <w:rsid w:val="00917959"/>
    <w:rsid w:val="0093477D"/>
    <w:rsid w:val="00941687"/>
    <w:rsid w:val="00967A9B"/>
    <w:rsid w:val="00984E8C"/>
    <w:rsid w:val="00985206"/>
    <w:rsid w:val="009A51A3"/>
    <w:rsid w:val="009A773A"/>
    <w:rsid w:val="009D42B2"/>
    <w:rsid w:val="009D4ADC"/>
    <w:rsid w:val="009E12AD"/>
    <w:rsid w:val="00A0727E"/>
    <w:rsid w:val="00A757EB"/>
    <w:rsid w:val="00AA6640"/>
    <w:rsid w:val="00AB6F02"/>
    <w:rsid w:val="00AC48D4"/>
    <w:rsid w:val="00AC568C"/>
    <w:rsid w:val="00AD3C00"/>
    <w:rsid w:val="00AE3F62"/>
    <w:rsid w:val="00AF7286"/>
    <w:rsid w:val="00B133BA"/>
    <w:rsid w:val="00B22C7D"/>
    <w:rsid w:val="00B23471"/>
    <w:rsid w:val="00B2406C"/>
    <w:rsid w:val="00B26D93"/>
    <w:rsid w:val="00B41CB3"/>
    <w:rsid w:val="00B525E2"/>
    <w:rsid w:val="00B52AFC"/>
    <w:rsid w:val="00B53B11"/>
    <w:rsid w:val="00B622F0"/>
    <w:rsid w:val="00B64650"/>
    <w:rsid w:val="00B678AE"/>
    <w:rsid w:val="00B717BC"/>
    <w:rsid w:val="00B94035"/>
    <w:rsid w:val="00BD4C1D"/>
    <w:rsid w:val="00BD7B18"/>
    <w:rsid w:val="00BE4F9B"/>
    <w:rsid w:val="00C00EFE"/>
    <w:rsid w:val="00C01E1F"/>
    <w:rsid w:val="00C063A8"/>
    <w:rsid w:val="00C13811"/>
    <w:rsid w:val="00C14FEB"/>
    <w:rsid w:val="00C159EF"/>
    <w:rsid w:val="00C32DBA"/>
    <w:rsid w:val="00C36965"/>
    <w:rsid w:val="00C416D2"/>
    <w:rsid w:val="00C534E2"/>
    <w:rsid w:val="00C56E6C"/>
    <w:rsid w:val="00C7654E"/>
    <w:rsid w:val="00C93E7B"/>
    <w:rsid w:val="00CD40AD"/>
    <w:rsid w:val="00CE629D"/>
    <w:rsid w:val="00CF31E7"/>
    <w:rsid w:val="00D15C83"/>
    <w:rsid w:val="00D2053E"/>
    <w:rsid w:val="00D32DF4"/>
    <w:rsid w:val="00D428CD"/>
    <w:rsid w:val="00D66185"/>
    <w:rsid w:val="00D92DEF"/>
    <w:rsid w:val="00DA4747"/>
    <w:rsid w:val="00E0756F"/>
    <w:rsid w:val="00E221C9"/>
    <w:rsid w:val="00E31957"/>
    <w:rsid w:val="00E503B7"/>
    <w:rsid w:val="00E55330"/>
    <w:rsid w:val="00E615E0"/>
    <w:rsid w:val="00E76CF8"/>
    <w:rsid w:val="00E76EB7"/>
    <w:rsid w:val="00E8341E"/>
    <w:rsid w:val="00E85304"/>
    <w:rsid w:val="00EB6AAE"/>
    <w:rsid w:val="00EC5755"/>
    <w:rsid w:val="00ED4EB8"/>
    <w:rsid w:val="00EF615D"/>
    <w:rsid w:val="00F007BA"/>
    <w:rsid w:val="00F05EBB"/>
    <w:rsid w:val="00F064FD"/>
    <w:rsid w:val="00F125E5"/>
    <w:rsid w:val="00F15A07"/>
    <w:rsid w:val="00F27FA4"/>
    <w:rsid w:val="00F27FF5"/>
    <w:rsid w:val="00F41788"/>
    <w:rsid w:val="00F5369D"/>
    <w:rsid w:val="00F56752"/>
    <w:rsid w:val="00F623C3"/>
    <w:rsid w:val="00F65A89"/>
    <w:rsid w:val="00F77D26"/>
    <w:rsid w:val="00F9408E"/>
    <w:rsid w:val="00F95C3F"/>
    <w:rsid w:val="00FD3494"/>
    <w:rsid w:val="00FE044E"/>
    <w:rsid w:val="00FE4C0E"/>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31</Pages>
  <Words>7434</Words>
  <Characters>42374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132</cp:revision>
  <cp:lastPrinted>2017-12-13T08:46:00Z</cp:lastPrinted>
  <dcterms:created xsi:type="dcterms:W3CDTF">2017-08-03T13:33:00Z</dcterms:created>
  <dcterms:modified xsi:type="dcterms:W3CDTF">2017-12-13T09:00:00Z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